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BD721" w14:textId="77777777" w:rsidR="00AF4EB5" w:rsidRPr="00EF690C" w:rsidRDefault="00AF4EB5" w:rsidP="0058426F">
      <w:r w:rsidRPr="00EF690C">
        <w:rPr>
          <w:b/>
        </w:rPr>
        <w:t>Instructor:</w:t>
      </w:r>
      <w:r w:rsidRPr="00EF690C">
        <w:tab/>
      </w:r>
      <w:r w:rsidRPr="00EF690C">
        <w:tab/>
      </w:r>
      <w:r w:rsidRPr="00EF690C">
        <w:tab/>
      </w:r>
      <w:r w:rsidRPr="00EF690C">
        <w:tab/>
      </w:r>
      <w:r w:rsidRPr="00EF690C">
        <w:tab/>
      </w:r>
      <w:r w:rsidR="007711DF" w:rsidRPr="00EF690C">
        <w:tab/>
      </w:r>
    </w:p>
    <w:p w14:paraId="29F3A61D" w14:textId="77777777" w:rsidR="00B4310A" w:rsidRDefault="00A57506" w:rsidP="0058426F">
      <w:pPr>
        <w:ind w:firstLine="720"/>
        <w:rPr>
          <w:rStyle w:val="Hyperlink"/>
          <w:sz w:val="24"/>
        </w:rPr>
      </w:pPr>
      <w:r w:rsidRPr="00EF690C">
        <w:t>Robert Bubb</w:t>
      </w:r>
      <w:r w:rsidR="00AF4EB5" w:rsidRPr="00EF690C">
        <w:tab/>
      </w:r>
      <w:r w:rsidR="00AF4EB5" w:rsidRPr="00EF690C">
        <w:tab/>
      </w:r>
      <w:r w:rsidR="00AB55FF">
        <w:tab/>
      </w:r>
      <w:r w:rsidR="00A66E06" w:rsidRPr="00EF690C">
        <w:t>Office:</w:t>
      </w:r>
      <w:r w:rsidR="00076506" w:rsidRPr="00EF690C">
        <w:tab/>
      </w:r>
      <w:r w:rsidR="00506C30" w:rsidRPr="00EF690C">
        <w:t xml:space="preserve">Spidle 206B </w:t>
      </w:r>
      <w:r w:rsidR="00076506" w:rsidRPr="00EF690C">
        <w:tab/>
      </w:r>
      <w:r w:rsidR="00076506" w:rsidRPr="00EF690C">
        <w:tab/>
      </w:r>
      <w:r w:rsidR="0059396B" w:rsidRPr="00EF690C">
        <w:t xml:space="preserve">e-mail: </w:t>
      </w:r>
      <w:hyperlink r:id="rId8" w:history="1">
        <w:r w:rsidR="00176742" w:rsidRPr="00EF690C">
          <w:rPr>
            <w:rStyle w:val="Hyperlink"/>
            <w:sz w:val="24"/>
          </w:rPr>
          <w:t>robert.r.bubb@auburn.edu</w:t>
        </w:r>
      </w:hyperlink>
    </w:p>
    <w:p w14:paraId="27404FF7" w14:textId="77777777" w:rsidR="00B4310A" w:rsidRDefault="00B4310A" w:rsidP="0058426F">
      <w:pPr>
        <w:ind w:firstLine="720"/>
        <w:rPr>
          <w:rStyle w:val="Hyperlink"/>
          <w:sz w:val="24"/>
        </w:rPr>
      </w:pPr>
    </w:p>
    <w:p w14:paraId="58975B93" w14:textId="7F543B4C" w:rsidR="00DD56A6" w:rsidRDefault="00DD56A6" w:rsidP="00791206">
      <w:r>
        <w:rPr>
          <w:b/>
        </w:rPr>
        <w:t>Course Website</w:t>
      </w:r>
      <w:r w:rsidRPr="00EF690C">
        <w:rPr>
          <w:b/>
        </w:rPr>
        <w:t>:</w:t>
      </w:r>
      <w:r w:rsidRPr="00EF690C">
        <w:t xml:space="preserve"> </w:t>
      </w:r>
      <w:r>
        <w:t>All course content, except for grades</w:t>
      </w:r>
      <w:r w:rsidR="00DD53AA">
        <w:t xml:space="preserve"> and </w:t>
      </w:r>
      <w:r w:rsidR="000C755C">
        <w:t xml:space="preserve">Zoom passwords for </w:t>
      </w:r>
      <w:r w:rsidR="003B7F68">
        <w:t>student hours</w:t>
      </w:r>
      <w:r>
        <w:t xml:space="preserve">, will be posted on the course website. Grades </w:t>
      </w:r>
      <w:r w:rsidR="00DD53AA">
        <w:t xml:space="preserve">and Zoom passwords </w:t>
      </w:r>
      <w:r w:rsidR="003B7F68">
        <w:t xml:space="preserve">for student hours </w:t>
      </w:r>
      <w:r>
        <w:t>will be posted on Canvas.</w:t>
      </w:r>
      <w:r w:rsidR="00FE44D5">
        <w:t xml:space="preserve"> You can also find the course by typing </w:t>
      </w:r>
      <w:r w:rsidR="00FE44D5" w:rsidRPr="00222337">
        <w:rPr>
          <w:i/>
        </w:rPr>
        <w:t>Robert Bubb Analytics</w:t>
      </w:r>
      <w:r w:rsidR="00FE44D5">
        <w:t xml:space="preserve"> into a Google search or by using the following URL:</w:t>
      </w:r>
    </w:p>
    <w:p w14:paraId="5BB4678E" w14:textId="77777777" w:rsidR="001B008D" w:rsidRDefault="001B008D" w:rsidP="0058426F"/>
    <w:p w14:paraId="5691E7AB" w14:textId="0659D09B" w:rsidR="00DD56A6" w:rsidRPr="002240B3" w:rsidRDefault="00854EF0" w:rsidP="002240B3">
      <w:pPr>
        <w:jc w:val="center"/>
        <w:rPr>
          <w:sz w:val="28"/>
          <w:szCs w:val="28"/>
        </w:rPr>
      </w:pPr>
      <w:hyperlink r:id="rId9" w:history="1">
        <w:r w:rsidR="002240B3" w:rsidRPr="002240B3">
          <w:rPr>
            <w:rStyle w:val="Hyperlink"/>
            <w:sz w:val="28"/>
            <w:szCs w:val="28"/>
          </w:rPr>
          <w:t>https://robertbubb.weebly.com/analytics-for-the-social-and-behavioral-sciences.html</w:t>
        </w:r>
      </w:hyperlink>
    </w:p>
    <w:p w14:paraId="392CCA4D" w14:textId="77777777" w:rsidR="002240B3" w:rsidRPr="00756211" w:rsidRDefault="002240B3" w:rsidP="0058426F">
      <w:pPr>
        <w:rPr>
          <w:b/>
          <w:sz w:val="32"/>
          <w:szCs w:val="32"/>
        </w:rPr>
      </w:pPr>
    </w:p>
    <w:p w14:paraId="122D3427" w14:textId="5229C09D" w:rsidR="00C2449B" w:rsidRPr="00EF690C" w:rsidRDefault="002240B3" w:rsidP="0058426F">
      <w:r>
        <w:rPr>
          <w:b/>
        </w:rPr>
        <w:t>Student</w:t>
      </w:r>
      <w:r w:rsidR="00C2449B" w:rsidRPr="00E13A42">
        <w:rPr>
          <w:b/>
        </w:rPr>
        <w:t xml:space="preserve"> Hours:</w:t>
      </w:r>
      <w:r w:rsidR="00C2449B" w:rsidRPr="00E13A42">
        <w:t xml:space="preserve"> There</w:t>
      </w:r>
      <w:r w:rsidR="00C2449B" w:rsidRPr="00EF690C">
        <w:t xml:space="preserve"> are </w:t>
      </w:r>
      <w:r w:rsidR="000C755C">
        <w:t>four</w:t>
      </w:r>
      <w:r w:rsidR="00C2449B" w:rsidRPr="00EF690C">
        <w:t xml:space="preserve"> </w:t>
      </w:r>
      <w:r>
        <w:t>student</w:t>
      </w:r>
      <w:r w:rsidR="004C24C0" w:rsidRPr="00EF690C">
        <w:t xml:space="preserve"> </w:t>
      </w:r>
      <w:r w:rsidR="00C2449B" w:rsidRPr="00EF690C">
        <w:t xml:space="preserve">hours </w:t>
      </w:r>
      <w:r w:rsidR="00DD56A6">
        <w:t xml:space="preserve">available </w:t>
      </w:r>
      <w:r w:rsidR="00756211">
        <w:t>a week</w:t>
      </w:r>
      <w:r w:rsidR="00791206">
        <w:t xml:space="preserve"> for student consultation. These are your hours to ask questions or review content. Because of the current COVID-19 situation, student hours will be conducted</w:t>
      </w:r>
      <w:r w:rsidR="00DD56A6">
        <w:t xml:space="preserve"> via Zoom meetings</w:t>
      </w:r>
      <w:r w:rsidR="00C2449B" w:rsidRPr="00EF690C">
        <w:t xml:space="preserve">. </w:t>
      </w:r>
      <w:r w:rsidR="00DD53AA">
        <w:t xml:space="preserve">You will need video and audio enabled for </w:t>
      </w:r>
      <w:r w:rsidR="00DB7AA8">
        <w:t>student</w:t>
      </w:r>
      <w:r w:rsidR="00DD53AA">
        <w:t xml:space="preserve"> hours. </w:t>
      </w:r>
      <w:r w:rsidR="00EE0A62" w:rsidRPr="00EF690C">
        <w:t xml:space="preserve">The </w:t>
      </w:r>
      <w:r w:rsidR="00DB7AA8">
        <w:t>student</w:t>
      </w:r>
      <w:r w:rsidR="00EE0A62" w:rsidRPr="00EF690C">
        <w:t xml:space="preserve"> hour times </w:t>
      </w:r>
      <w:r w:rsidR="000C755C">
        <w:t>will be posted on the course website under the “Student Hours” page</w:t>
      </w:r>
      <w:r w:rsidR="00DB7AA8">
        <w:t xml:space="preserve">. </w:t>
      </w:r>
      <w:r w:rsidR="00DD53AA">
        <w:t xml:space="preserve">The </w:t>
      </w:r>
      <w:r w:rsidR="00DB7AA8">
        <w:t>student</w:t>
      </w:r>
      <w:r w:rsidR="00DD53AA">
        <w:t xml:space="preserve"> hour password is posted on the Canvas homepage.</w:t>
      </w:r>
      <w:r w:rsidR="00DB7AA8">
        <w:t xml:space="preserve"> </w:t>
      </w:r>
    </w:p>
    <w:p w14:paraId="6B367F74" w14:textId="77777777" w:rsidR="002E0E9B" w:rsidRPr="00EF690C" w:rsidRDefault="002E0E9B" w:rsidP="0058426F"/>
    <w:p w14:paraId="24C46354" w14:textId="6F3A8671" w:rsidR="00C2449B" w:rsidRDefault="00217B11" w:rsidP="0058426F">
      <w:r>
        <w:rPr>
          <w:b/>
        </w:rPr>
        <w:t>Course Communication</w:t>
      </w:r>
      <w:r w:rsidRPr="00EF690C">
        <w:rPr>
          <w:b/>
        </w:rPr>
        <w:t>:</w:t>
      </w:r>
      <w:r w:rsidRPr="00EF690C">
        <w:t xml:space="preserve"> </w:t>
      </w:r>
      <w:r>
        <w:t>E-mail is the official communication between faculty and students at Auburn University. Make sure you</w:t>
      </w:r>
      <w:r w:rsidR="0037516A">
        <w:t>r</w:t>
      </w:r>
      <w:r>
        <w:t xml:space="preserve"> e-mail account </w:t>
      </w:r>
      <w:r w:rsidR="000C755C">
        <w:t>sends alert to your most used device</w:t>
      </w:r>
      <w:r>
        <w:t>.</w:t>
      </w:r>
      <w:r w:rsidR="00C2449B" w:rsidRPr="00EF690C">
        <w:t xml:space="preserve"> </w:t>
      </w:r>
    </w:p>
    <w:p w14:paraId="1D234D6F" w14:textId="39EECB21" w:rsidR="00E768F7" w:rsidRDefault="00E768F7" w:rsidP="00D26EF0"/>
    <w:p w14:paraId="71729853" w14:textId="4BCE2A0D" w:rsidR="00D26EF0" w:rsidRDefault="00D26EF0" w:rsidP="00D26EF0">
      <w:r>
        <w:rPr>
          <w:b/>
        </w:rPr>
        <w:t>Computer Issues</w:t>
      </w:r>
      <w:r w:rsidRPr="00EF690C">
        <w:rPr>
          <w:b/>
        </w:rPr>
        <w:t>:</w:t>
      </w:r>
      <w:r w:rsidRPr="00EF690C">
        <w:t xml:space="preserve"> </w:t>
      </w:r>
      <w:r>
        <w:t xml:space="preserve">You are responsible for ensuring that the device you are using has the required software and settings to complete </w:t>
      </w:r>
      <w:r w:rsidR="003B7F68">
        <w:t>the online lectures</w:t>
      </w:r>
      <w:r>
        <w:t xml:space="preserve">. If the device is not letting you complete </w:t>
      </w:r>
      <w:r w:rsidR="003B7F68">
        <w:t>a lecture</w:t>
      </w:r>
      <w:r w:rsidR="00A05DE1">
        <w:t>,</w:t>
      </w:r>
      <w:r>
        <w:t xml:space="preserve"> then I highly recommend updating or installing the necessary software or finding a new device that has the required software or settings.</w:t>
      </w:r>
    </w:p>
    <w:p w14:paraId="59604AF5" w14:textId="5E287B62" w:rsidR="00DD53AA" w:rsidRDefault="00DD53AA" w:rsidP="00D26EF0"/>
    <w:p w14:paraId="52124B66" w14:textId="2B1DC048" w:rsidR="00DD53AA" w:rsidRPr="00EF690C" w:rsidRDefault="00DD53AA" w:rsidP="00D26EF0">
      <w:r>
        <w:t xml:space="preserve">We will use Microsoft Office Excel for data analyses. Steps and procedures will be shown using a PC. As such, it is highly recommended that you use a PC. If you plan to use a Mac for the course, the steps will be similar; however, </w:t>
      </w:r>
      <w:r w:rsidR="000C755C">
        <w:t xml:space="preserve">we </w:t>
      </w:r>
      <w:r>
        <w:t xml:space="preserve">may not be able to help you with software questions. </w:t>
      </w:r>
    </w:p>
    <w:p w14:paraId="2EF7B245" w14:textId="77777777" w:rsidR="00D26EF0" w:rsidRPr="00EF690C" w:rsidRDefault="00D26EF0" w:rsidP="00D26EF0"/>
    <w:p w14:paraId="6E5E4C7A" w14:textId="733D6FC7" w:rsidR="00F05E1C" w:rsidRPr="00EF690C" w:rsidRDefault="00F05E1C" w:rsidP="0058426F">
      <w:r w:rsidRPr="00EF690C">
        <w:rPr>
          <w:b/>
        </w:rPr>
        <w:t>Course Objectives:</w:t>
      </w:r>
      <w:r w:rsidRPr="00EF690C">
        <w:t xml:space="preserve"> This course </w:t>
      </w:r>
      <w:r w:rsidR="00A05DE1" w:rsidRPr="00EF690C">
        <w:t>introduces</w:t>
      </w:r>
      <w:r w:rsidRPr="00EF690C">
        <w:t xml:space="preserve"> the basic methods of collecting, organizing, and analyzing data </w:t>
      </w:r>
      <w:r w:rsidR="00E768F7" w:rsidRPr="00EF690C">
        <w:t>for</w:t>
      </w:r>
      <w:r w:rsidRPr="00EF690C">
        <w:t xml:space="preserve"> the behavioral sciences. By the end of the course, you should be able to:</w:t>
      </w:r>
    </w:p>
    <w:p w14:paraId="37738E36" w14:textId="77777777" w:rsidR="00756211" w:rsidRPr="00EF690C" w:rsidRDefault="00756211" w:rsidP="00756211">
      <w:pPr>
        <w:pStyle w:val="ListParagraph"/>
        <w:numPr>
          <w:ilvl w:val="0"/>
          <w:numId w:val="3"/>
        </w:numPr>
        <w:ind w:right="-720"/>
      </w:pPr>
      <w:r w:rsidRPr="00EF690C">
        <w:t>Develop and apply analytical skills necessary for mathematical computations</w:t>
      </w:r>
    </w:p>
    <w:p w14:paraId="6723765F" w14:textId="77777777" w:rsidR="00756211" w:rsidRPr="00EF690C" w:rsidRDefault="00756211" w:rsidP="00756211">
      <w:pPr>
        <w:pStyle w:val="ListParagraph"/>
        <w:numPr>
          <w:ilvl w:val="0"/>
          <w:numId w:val="3"/>
        </w:numPr>
        <w:ind w:right="-720"/>
      </w:pPr>
      <w:r w:rsidRPr="00EF690C">
        <w:t>Apply statistical results to sound decision making practices</w:t>
      </w:r>
    </w:p>
    <w:p w14:paraId="568102A9" w14:textId="77777777" w:rsidR="00756211" w:rsidRPr="00EF690C" w:rsidRDefault="00756211" w:rsidP="00756211">
      <w:pPr>
        <w:pStyle w:val="ListParagraph"/>
        <w:numPr>
          <w:ilvl w:val="0"/>
          <w:numId w:val="3"/>
        </w:numPr>
        <w:ind w:right="-720"/>
      </w:pPr>
      <w:r w:rsidRPr="00EF690C">
        <w:t>Demonstrate competency in entering, analyzing, and interpreting data in Microsoft Excel</w:t>
      </w:r>
    </w:p>
    <w:p w14:paraId="2E4FF9AB" w14:textId="77777777" w:rsidR="00756211" w:rsidRPr="00EF690C" w:rsidRDefault="00756211" w:rsidP="00756211">
      <w:pPr>
        <w:pStyle w:val="ListParagraph"/>
        <w:numPr>
          <w:ilvl w:val="0"/>
          <w:numId w:val="3"/>
        </w:numPr>
        <w:ind w:right="-720"/>
      </w:pPr>
      <w:r w:rsidRPr="00EF690C">
        <w:t xml:space="preserve">Develop basic occupational skills useful for successful employment  </w:t>
      </w:r>
    </w:p>
    <w:p w14:paraId="4D29DAA7" w14:textId="77777777" w:rsidR="00756211" w:rsidRPr="00EF690C" w:rsidRDefault="00756211" w:rsidP="00756211">
      <w:pPr>
        <w:pStyle w:val="ListParagraph"/>
        <w:numPr>
          <w:ilvl w:val="0"/>
          <w:numId w:val="3"/>
        </w:numPr>
        <w:ind w:right="-720"/>
      </w:pPr>
      <w:r w:rsidRPr="00EF690C">
        <w:t>Know and understand basic terminology associated with statistics in the behavioral sciences</w:t>
      </w:r>
    </w:p>
    <w:p w14:paraId="6EFE3983" w14:textId="77777777" w:rsidR="00122FB0" w:rsidRPr="00EF690C" w:rsidRDefault="00653665" w:rsidP="0058426F">
      <w:r w:rsidRPr="00EF690C">
        <w:t xml:space="preserve"> </w:t>
      </w:r>
    </w:p>
    <w:p w14:paraId="2AC9F8A1" w14:textId="77777777" w:rsidR="00895722" w:rsidRDefault="00895722" w:rsidP="0058426F">
      <w:pPr>
        <w:ind w:left="720" w:hanging="720"/>
        <w:rPr>
          <w:b/>
        </w:rPr>
      </w:pPr>
    </w:p>
    <w:p w14:paraId="7E607DBC" w14:textId="156555DB" w:rsidR="00F4294E" w:rsidRDefault="00403A29" w:rsidP="0058426F">
      <w:pPr>
        <w:ind w:left="720" w:hanging="720"/>
        <w:rPr>
          <w:bCs/>
        </w:rPr>
      </w:pPr>
      <w:r>
        <w:rPr>
          <w:b/>
        </w:rPr>
        <w:t xml:space="preserve">REFERENCE </w:t>
      </w:r>
      <w:r w:rsidR="00D45C37" w:rsidRPr="00EF690C">
        <w:rPr>
          <w:b/>
        </w:rPr>
        <w:t>TEXT:</w:t>
      </w:r>
      <w:r w:rsidR="00737521">
        <w:rPr>
          <w:b/>
        </w:rPr>
        <w:t xml:space="preserve"> </w:t>
      </w:r>
      <w:r w:rsidR="00F4294E">
        <w:rPr>
          <w:bCs/>
        </w:rPr>
        <w:t>The text</w:t>
      </w:r>
      <w:r w:rsidR="00451266">
        <w:rPr>
          <w:bCs/>
        </w:rPr>
        <w:t>book</w:t>
      </w:r>
      <w:r w:rsidR="00F4294E">
        <w:rPr>
          <w:bCs/>
        </w:rPr>
        <w:t xml:space="preserve"> provides an additional perspective on the material. Multiple perspectives </w:t>
      </w:r>
      <w:r w:rsidR="00451266">
        <w:rPr>
          <w:bCs/>
        </w:rPr>
        <w:t>will help</w:t>
      </w:r>
      <w:r w:rsidR="00F4294E">
        <w:rPr>
          <w:bCs/>
        </w:rPr>
        <w:t xml:space="preserve"> you understand. I</w:t>
      </w:r>
      <w:r w:rsidR="00451266">
        <w:rPr>
          <w:bCs/>
        </w:rPr>
        <w:t xml:space="preserve"> highly recommend that you use the textbook in conjunction with the lectures, read for comprehension and ask, think about, and then answer “why” and “how” questions.</w:t>
      </w:r>
    </w:p>
    <w:p w14:paraId="67E1EBD4" w14:textId="77777777" w:rsidR="00451266" w:rsidRPr="00F4294E" w:rsidRDefault="00451266" w:rsidP="0058426F">
      <w:pPr>
        <w:ind w:left="720" w:hanging="720"/>
        <w:rPr>
          <w:bCs/>
        </w:rPr>
      </w:pPr>
    </w:p>
    <w:p w14:paraId="29F137EC" w14:textId="2FE1A415" w:rsidR="00D45C37" w:rsidRPr="00737521" w:rsidRDefault="00222410" w:rsidP="0058426F">
      <w:pPr>
        <w:ind w:left="1440" w:hanging="720"/>
        <w:rPr>
          <w:b/>
        </w:rPr>
      </w:pPr>
      <w:r w:rsidRPr="00EF690C">
        <w:rPr>
          <w:sz w:val="26"/>
          <w:szCs w:val="26"/>
        </w:rPr>
        <w:t>Nolan</w:t>
      </w:r>
      <w:r w:rsidR="009465C4" w:rsidRPr="00EF690C">
        <w:rPr>
          <w:sz w:val="26"/>
          <w:szCs w:val="26"/>
        </w:rPr>
        <w:t xml:space="preserve">, </w:t>
      </w:r>
      <w:r w:rsidRPr="00EF690C">
        <w:rPr>
          <w:sz w:val="26"/>
          <w:szCs w:val="26"/>
        </w:rPr>
        <w:t>S</w:t>
      </w:r>
      <w:r w:rsidR="00D45C37" w:rsidRPr="00EF690C">
        <w:rPr>
          <w:sz w:val="26"/>
          <w:szCs w:val="26"/>
        </w:rPr>
        <w:t>.</w:t>
      </w:r>
      <w:r w:rsidR="009465C4" w:rsidRPr="00EF690C">
        <w:rPr>
          <w:sz w:val="26"/>
          <w:szCs w:val="26"/>
        </w:rPr>
        <w:t xml:space="preserve"> </w:t>
      </w:r>
      <w:r w:rsidRPr="00EF690C">
        <w:rPr>
          <w:sz w:val="26"/>
          <w:szCs w:val="26"/>
        </w:rPr>
        <w:t>A</w:t>
      </w:r>
      <w:r w:rsidR="009465C4" w:rsidRPr="00EF690C">
        <w:rPr>
          <w:sz w:val="26"/>
          <w:szCs w:val="26"/>
        </w:rPr>
        <w:t>.</w:t>
      </w:r>
      <w:r w:rsidR="00D45C37" w:rsidRPr="00EF690C">
        <w:rPr>
          <w:sz w:val="26"/>
          <w:szCs w:val="26"/>
        </w:rPr>
        <w:t xml:space="preserve">, &amp; </w:t>
      </w:r>
      <w:r w:rsidRPr="00EF690C">
        <w:rPr>
          <w:sz w:val="26"/>
          <w:szCs w:val="26"/>
        </w:rPr>
        <w:t>Heinzen</w:t>
      </w:r>
      <w:r w:rsidR="009465C4" w:rsidRPr="00EF690C">
        <w:rPr>
          <w:sz w:val="26"/>
          <w:szCs w:val="26"/>
        </w:rPr>
        <w:t xml:space="preserve">, </w:t>
      </w:r>
      <w:r w:rsidRPr="00EF690C">
        <w:rPr>
          <w:sz w:val="26"/>
          <w:szCs w:val="26"/>
        </w:rPr>
        <w:t>T</w:t>
      </w:r>
      <w:r w:rsidR="00D45C37" w:rsidRPr="00EF690C">
        <w:rPr>
          <w:sz w:val="26"/>
          <w:szCs w:val="26"/>
        </w:rPr>
        <w:t>.</w:t>
      </w:r>
      <w:r w:rsidR="009465C4" w:rsidRPr="00EF690C">
        <w:rPr>
          <w:sz w:val="26"/>
          <w:szCs w:val="26"/>
        </w:rPr>
        <w:t xml:space="preserve"> </w:t>
      </w:r>
      <w:r w:rsidRPr="00EF690C">
        <w:rPr>
          <w:sz w:val="26"/>
          <w:szCs w:val="26"/>
        </w:rPr>
        <w:t>E</w:t>
      </w:r>
      <w:r w:rsidR="009465C4" w:rsidRPr="00EF690C">
        <w:rPr>
          <w:sz w:val="26"/>
          <w:szCs w:val="26"/>
        </w:rPr>
        <w:t>.</w:t>
      </w:r>
      <w:r w:rsidR="00D45C37" w:rsidRPr="00EF690C">
        <w:rPr>
          <w:sz w:val="26"/>
          <w:szCs w:val="26"/>
        </w:rPr>
        <w:t xml:space="preserve"> (20</w:t>
      </w:r>
      <w:r w:rsidRPr="00EF690C">
        <w:rPr>
          <w:sz w:val="26"/>
          <w:szCs w:val="26"/>
        </w:rPr>
        <w:t>11</w:t>
      </w:r>
      <w:r w:rsidR="00D45C37" w:rsidRPr="00EF690C">
        <w:rPr>
          <w:sz w:val="26"/>
          <w:szCs w:val="26"/>
        </w:rPr>
        <w:t xml:space="preserve">). </w:t>
      </w:r>
      <w:r w:rsidR="009465C4" w:rsidRPr="00EF690C">
        <w:rPr>
          <w:i/>
          <w:sz w:val="26"/>
          <w:szCs w:val="26"/>
        </w:rPr>
        <w:t>Essentials of Statistics for the Behavioral Sciences</w:t>
      </w:r>
      <w:r w:rsidR="00D45C37" w:rsidRPr="00EF690C">
        <w:rPr>
          <w:sz w:val="26"/>
          <w:szCs w:val="26"/>
        </w:rPr>
        <w:t xml:space="preserve">. </w:t>
      </w:r>
      <w:r w:rsidRPr="00EF690C">
        <w:rPr>
          <w:sz w:val="26"/>
          <w:szCs w:val="26"/>
        </w:rPr>
        <w:t>New York</w:t>
      </w:r>
      <w:r w:rsidR="009465C4" w:rsidRPr="00EF690C">
        <w:rPr>
          <w:sz w:val="26"/>
          <w:szCs w:val="26"/>
        </w:rPr>
        <w:t xml:space="preserve">, </w:t>
      </w:r>
      <w:r w:rsidRPr="00EF690C">
        <w:rPr>
          <w:sz w:val="26"/>
          <w:szCs w:val="26"/>
        </w:rPr>
        <w:t>NY</w:t>
      </w:r>
      <w:r w:rsidR="00D45C37" w:rsidRPr="00EF690C">
        <w:rPr>
          <w:sz w:val="26"/>
          <w:szCs w:val="26"/>
        </w:rPr>
        <w:t xml:space="preserve">: </w:t>
      </w:r>
      <w:r w:rsidRPr="00EF690C">
        <w:rPr>
          <w:sz w:val="26"/>
          <w:szCs w:val="26"/>
        </w:rPr>
        <w:t>Worth Publishers</w:t>
      </w:r>
      <w:r w:rsidR="00D45C37" w:rsidRPr="00EF690C">
        <w:rPr>
          <w:sz w:val="26"/>
          <w:szCs w:val="26"/>
        </w:rPr>
        <w:t>.</w:t>
      </w:r>
    </w:p>
    <w:p w14:paraId="34579D35" w14:textId="2F664DF8" w:rsidR="003B7F68" w:rsidRDefault="003B7F68" w:rsidP="0058426F">
      <w:pPr>
        <w:rPr>
          <w:b/>
        </w:rPr>
      </w:pPr>
    </w:p>
    <w:p w14:paraId="02C9E556" w14:textId="77777777" w:rsidR="000C755C" w:rsidRDefault="000C755C" w:rsidP="0058426F">
      <w:pPr>
        <w:rPr>
          <w:b/>
        </w:rPr>
      </w:pPr>
    </w:p>
    <w:p w14:paraId="308B062E" w14:textId="3F302065" w:rsidR="00D45C37" w:rsidRPr="00EF690C" w:rsidRDefault="00D45C37" w:rsidP="0058426F">
      <w:r w:rsidRPr="00EF690C">
        <w:rPr>
          <w:b/>
        </w:rPr>
        <w:lastRenderedPageBreak/>
        <w:t>COURSE REQUIREMENTS</w:t>
      </w:r>
    </w:p>
    <w:p w14:paraId="5E65E8B8" w14:textId="77777777" w:rsidR="00A34CB6" w:rsidRPr="00EF690C" w:rsidRDefault="00AD3AF3" w:rsidP="0058426F">
      <w:r w:rsidRPr="00EF690C">
        <w:t xml:space="preserve"> </w:t>
      </w:r>
      <w:r w:rsidR="00A34CB6" w:rsidRPr="00EF690C">
        <w:t xml:space="preserve"> </w:t>
      </w:r>
    </w:p>
    <w:p w14:paraId="37FE81DA" w14:textId="4DA88FC4" w:rsidR="00361C20" w:rsidRDefault="00361C20" w:rsidP="0058426F">
      <w:pPr>
        <w:rPr>
          <w:b/>
        </w:rPr>
      </w:pPr>
      <w:r>
        <w:rPr>
          <w:b/>
        </w:rPr>
        <w:t>Syllabus Signature</w:t>
      </w:r>
      <w:r w:rsidRPr="00EF690C">
        <w:t xml:space="preserve">: </w:t>
      </w:r>
      <w:r>
        <w:t xml:space="preserve">Under the Module 1 page on the course website there is a link for you to indicate that you have read and understand the entire syllabus and the accompanying policy links—including the academic honesty </w:t>
      </w:r>
      <w:r w:rsidR="00643599">
        <w:t xml:space="preserve">policy </w:t>
      </w:r>
      <w:r>
        <w:t xml:space="preserve">link. The syllabus is an agreement between each student and the instructor. </w:t>
      </w:r>
      <w:r w:rsidRPr="00EF690C">
        <w:t xml:space="preserve">By </w:t>
      </w:r>
      <w:r>
        <w:t xml:space="preserve">electronically </w:t>
      </w:r>
      <w:r w:rsidRPr="00EF690C">
        <w:t xml:space="preserve">signing and submitting </w:t>
      </w:r>
      <w:r>
        <w:t>the</w:t>
      </w:r>
      <w:r w:rsidRPr="00EF690C">
        <w:t xml:space="preserve"> agreement,</w:t>
      </w:r>
      <w:r>
        <w:t xml:space="preserve"> you</w:t>
      </w:r>
      <w:r w:rsidRPr="00EF690C">
        <w:t xml:space="preserve"> acknowledge </w:t>
      </w:r>
      <w:r>
        <w:t>and</w:t>
      </w:r>
      <w:r w:rsidRPr="00EF690C">
        <w:t xml:space="preserve"> </w:t>
      </w:r>
      <w:r>
        <w:t xml:space="preserve">understand the requirements of the course. </w:t>
      </w:r>
      <w:r w:rsidRPr="00361C20">
        <w:rPr>
          <w:i/>
        </w:rPr>
        <w:t>No course grades can be assigned until your electronic signature has been received.</w:t>
      </w:r>
      <w:r w:rsidR="001A3E89">
        <w:rPr>
          <w:i/>
        </w:rPr>
        <w:t xml:space="preserve"> </w:t>
      </w:r>
      <w:r w:rsidR="001A3E89">
        <w:t xml:space="preserve">Please submit by </w:t>
      </w:r>
      <w:r w:rsidR="00F11B93">
        <w:rPr>
          <w:b/>
          <w:bCs/>
        </w:rPr>
        <w:t>Tuesday</w:t>
      </w:r>
      <w:r w:rsidR="00933F74">
        <w:rPr>
          <w:b/>
          <w:bCs/>
        </w:rPr>
        <w:t xml:space="preserve">, </w:t>
      </w:r>
      <w:r w:rsidR="00F11B93">
        <w:rPr>
          <w:b/>
          <w:bCs/>
        </w:rPr>
        <w:t>February 1</w:t>
      </w:r>
      <w:r w:rsidR="00F11B93" w:rsidRPr="00F11B93">
        <w:rPr>
          <w:b/>
          <w:bCs/>
          <w:vertAlign w:val="superscript"/>
        </w:rPr>
        <w:t>st</w:t>
      </w:r>
      <w:r w:rsidR="001A3E89">
        <w:t xml:space="preserve">. There is a </w:t>
      </w:r>
      <w:r w:rsidR="00AE7D5E">
        <w:t>1-point</w:t>
      </w:r>
      <w:r w:rsidR="001A3E89">
        <w:t xml:space="preserve"> penalty for each late day.</w:t>
      </w:r>
      <w:r>
        <w:t xml:space="preserve">  </w:t>
      </w:r>
    </w:p>
    <w:p w14:paraId="0F775D61" w14:textId="465C0F1D" w:rsidR="00361C20" w:rsidRDefault="00361C20" w:rsidP="0058426F">
      <w:pPr>
        <w:rPr>
          <w:b/>
        </w:rPr>
      </w:pPr>
    </w:p>
    <w:p w14:paraId="069DC1CD" w14:textId="5EAD4BED" w:rsidR="005035E3" w:rsidRPr="00EF690C" w:rsidRDefault="00104F1D" w:rsidP="0058426F">
      <w:r>
        <w:rPr>
          <w:b/>
        </w:rPr>
        <w:t xml:space="preserve">Online </w:t>
      </w:r>
      <w:r w:rsidR="0079426C" w:rsidRPr="00EF690C">
        <w:rPr>
          <w:b/>
        </w:rPr>
        <w:t>Lectures</w:t>
      </w:r>
      <w:r w:rsidR="005035E3" w:rsidRPr="00EF690C">
        <w:t xml:space="preserve">: </w:t>
      </w:r>
      <w:r w:rsidR="00326BEC">
        <w:t xml:space="preserve">There are </w:t>
      </w:r>
      <w:r w:rsidR="00CA3F75">
        <w:t>five</w:t>
      </w:r>
      <w:r w:rsidR="00326BEC">
        <w:t xml:space="preserve"> online lecture modules. Each module is worth 2</w:t>
      </w:r>
      <w:r w:rsidR="003B7F68">
        <w:t>5</w:t>
      </w:r>
      <w:r w:rsidR="00326BEC">
        <w:t xml:space="preserve"> points. Your lowest module grade will be </w:t>
      </w:r>
      <w:r w:rsidR="00CA3F75">
        <w:t xml:space="preserve">replaced with the average of the other </w:t>
      </w:r>
      <w:r w:rsidR="003B7F68">
        <w:t>four</w:t>
      </w:r>
      <w:r w:rsidR="00CA3F75">
        <w:t xml:space="preserve"> modules</w:t>
      </w:r>
      <w:r w:rsidR="00326BEC">
        <w:t xml:space="preserve"> in case of extenuating circumstances. </w:t>
      </w:r>
      <w:r w:rsidR="00205284" w:rsidRPr="00EF690C">
        <w:t>Flipping the classroom is an</w:t>
      </w:r>
      <w:r w:rsidR="00205284">
        <w:t xml:space="preserve"> effective technique to learn</w:t>
      </w:r>
      <w:r w:rsidR="00205284" w:rsidRPr="00EF690C">
        <w:t xml:space="preserve"> course material (Deslauriers et al., 2011). When a classroom is flipped, out-of-class time is used for viewing and taking notes on lectures (rather than completing homework problems). In-class time is used for problem solving, active learning activities, and demonstrations. </w:t>
      </w:r>
      <w:r w:rsidR="00205284" w:rsidRPr="00EF690C">
        <w:rPr>
          <w:i/>
        </w:rPr>
        <w:t>As such, you will be required to view lectures prior to the beginning of class</w:t>
      </w:r>
      <w:r w:rsidR="00205284" w:rsidRPr="00EF690C">
        <w:t xml:space="preserve">. </w:t>
      </w:r>
      <w:r w:rsidR="00205284" w:rsidRPr="000B5F46">
        <w:rPr>
          <w:b/>
        </w:rPr>
        <w:t>Lectures are posted on the course website</w:t>
      </w:r>
      <w:r w:rsidR="00205284">
        <w:rPr>
          <w:b/>
        </w:rPr>
        <w:t xml:space="preserve"> under the appropriate module</w:t>
      </w:r>
      <w:r w:rsidR="00205284" w:rsidRPr="00EF690C">
        <w:t xml:space="preserve">. I recommend that you follow along in your textbook and take notes as you view lectures. I also highly recommend that you find a quiet, study area that is free from distractions when you watch </w:t>
      </w:r>
      <w:r w:rsidR="00205284">
        <w:t xml:space="preserve">the </w:t>
      </w:r>
      <w:r w:rsidR="00205284" w:rsidRPr="00EF690C">
        <w:t xml:space="preserve">lectures. </w:t>
      </w:r>
      <w:r w:rsidR="00205284">
        <w:rPr>
          <w:i/>
          <w:iCs/>
        </w:rPr>
        <w:t xml:space="preserve">You must complete the online lecture </w:t>
      </w:r>
      <w:r w:rsidR="00495CE4">
        <w:rPr>
          <w:i/>
          <w:iCs/>
        </w:rPr>
        <w:t xml:space="preserve">by each deadline date to receive credit. </w:t>
      </w:r>
      <w:r w:rsidR="00F11B93" w:rsidRPr="00F11B93">
        <w:rPr>
          <w:b/>
          <w:bCs/>
          <w:i/>
          <w:iCs/>
        </w:rPr>
        <w:t>Because the class time is directly related to what you learn in the online lectures, late work will not be accepted for credit.</w:t>
      </w:r>
      <w:r w:rsidR="00F11B93">
        <w:rPr>
          <w:i/>
          <w:iCs/>
        </w:rPr>
        <w:t xml:space="preserve"> </w:t>
      </w:r>
      <w:r w:rsidR="00205284" w:rsidRPr="00EF690C">
        <w:rPr>
          <w:i/>
        </w:rPr>
        <w:t>Grades for lectures are based on viewing the entire lecture and</w:t>
      </w:r>
      <w:r w:rsidR="00495CE4">
        <w:rPr>
          <w:i/>
        </w:rPr>
        <w:t xml:space="preserve"> an 80%</w:t>
      </w:r>
      <w:r w:rsidR="00205284" w:rsidRPr="00EF690C">
        <w:rPr>
          <w:i/>
        </w:rPr>
        <w:t xml:space="preserve"> performance on the following </w:t>
      </w:r>
      <w:r w:rsidR="00495CE4">
        <w:rPr>
          <w:i/>
        </w:rPr>
        <w:t>review</w:t>
      </w:r>
      <w:r w:rsidR="00205284" w:rsidRPr="00EF690C">
        <w:rPr>
          <w:i/>
        </w:rPr>
        <w:t xml:space="preserve"> questions</w:t>
      </w:r>
      <w:r w:rsidR="00205284">
        <w:rPr>
          <w:i/>
        </w:rPr>
        <w:t>.</w:t>
      </w:r>
    </w:p>
    <w:p w14:paraId="6D20789D" w14:textId="77777777" w:rsidR="005035E3" w:rsidRPr="00EF690C" w:rsidRDefault="005035E3" w:rsidP="0058426F"/>
    <w:p w14:paraId="4879CE57" w14:textId="5F4A4CE6" w:rsidR="000020ED" w:rsidRDefault="000020ED" w:rsidP="0058426F">
      <w:pPr>
        <w:rPr>
          <w:rFonts w:eastAsiaTheme="minorHAnsi"/>
          <w:color w:val="000000"/>
        </w:rPr>
      </w:pPr>
      <w:r>
        <w:rPr>
          <w:b/>
        </w:rPr>
        <w:t>Attendance</w:t>
      </w:r>
      <w:r w:rsidRPr="00EF690C">
        <w:t xml:space="preserve">: </w:t>
      </w:r>
      <w:r>
        <w:rPr>
          <w:rFonts w:eastAsiaTheme="minorHAnsi"/>
          <w:color w:val="000000"/>
        </w:rPr>
        <w:t xml:space="preserve">Because of the COVID-19 situation, </w:t>
      </w:r>
      <w:r w:rsidR="003863C9">
        <w:rPr>
          <w:rFonts w:eastAsiaTheme="minorHAnsi"/>
          <w:color w:val="000000"/>
        </w:rPr>
        <w:t>the course has been designed to be flexible</w:t>
      </w:r>
      <w:r>
        <w:rPr>
          <w:rFonts w:eastAsiaTheme="minorHAnsi"/>
          <w:color w:val="000000"/>
        </w:rPr>
        <w:t xml:space="preserve">. However, I highly recommend that you do not miss a class as much as it is humanly possible. The class moves very quickly, and you will feel lost if you miss a day. It is critical that you ask questions and know what is going on in the class. If you miss class, then you are required to let me know </w:t>
      </w:r>
      <w:r w:rsidR="003863C9">
        <w:rPr>
          <w:rFonts w:eastAsiaTheme="minorHAnsi"/>
          <w:color w:val="000000"/>
        </w:rPr>
        <w:t>as soon as possible</w:t>
      </w:r>
      <w:r>
        <w:rPr>
          <w:rFonts w:eastAsiaTheme="minorHAnsi"/>
          <w:color w:val="000000"/>
        </w:rPr>
        <w:t xml:space="preserve">. </w:t>
      </w:r>
      <w:r w:rsidRPr="003863C9">
        <w:rPr>
          <w:rFonts w:eastAsiaTheme="minorHAnsi"/>
          <w:i/>
          <w:iCs/>
          <w:color w:val="000000"/>
        </w:rPr>
        <w:t>You are solely responsible to find out what is missed if you are absent</w:t>
      </w:r>
      <w:r>
        <w:rPr>
          <w:rFonts w:eastAsiaTheme="minorHAnsi"/>
          <w:color w:val="000000"/>
        </w:rPr>
        <w:t xml:space="preserve">. To encourage attendance and participation, </w:t>
      </w:r>
      <w:r w:rsidR="000C755C">
        <w:rPr>
          <w:rFonts w:eastAsiaTheme="minorHAnsi"/>
          <w:color w:val="000000"/>
        </w:rPr>
        <w:t>two</w:t>
      </w:r>
      <w:r>
        <w:rPr>
          <w:rFonts w:eastAsiaTheme="minorHAnsi"/>
          <w:color w:val="000000"/>
        </w:rPr>
        <w:t xml:space="preserve"> professionalism point</w:t>
      </w:r>
      <w:r w:rsidR="000C755C">
        <w:rPr>
          <w:rFonts w:eastAsiaTheme="minorHAnsi"/>
          <w:color w:val="000000"/>
        </w:rPr>
        <w:t>s</w:t>
      </w:r>
      <w:r>
        <w:rPr>
          <w:rFonts w:eastAsiaTheme="minorHAnsi"/>
          <w:color w:val="000000"/>
        </w:rPr>
        <w:t xml:space="preserve"> will be provided for each class day. The professionalism points are added to the numerator and denominator of your course grade at the end of the semester (they are not extra credit points but will always equal a 100% grade).</w:t>
      </w:r>
    </w:p>
    <w:p w14:paraId="09E67BA6" w14:textId="00628F15" w:rsidR="003548CB" w:rsidRDefault="003548CB" w:rsidP="0058426F">
      <w:pPr>
        <w:rPr>
          <w:b/>
        </w:rPr>
      </w:pPr>
    </w:p>
    <w:p w14:paraId="0AD8D50D" w14:textId="4074F6FC" w:rsidR="000C755C" w:rsidRPr="00EF690C" w:rsidRDefault="000C755C" w:rsidP="000C755C">
      <w:r>
        <w:rPr>
          <w:b/>
        </w:rPr>
        <w:t xml:space="preserve">Group </w:t>
      </w:r>
      <w:r w:rsidRPr="00EF690C">
        <w:rPr>
          <w:b/>
        </w:rPr>
        <w:t>Ass</w:t>
      </w:r>
      <w:r>
        <w:rPr>
          <w:b/>
        </w:rPr>
        <w:t>ignments</w:t>
      </w:r>
      <w:r w:rsidRPr="00EF690C">
        <w:t xml:space="preserve">: There are </w:t>
      </w:r>
      <w:r>
        <w:t>9</w:t>
      </w:r>
      <w:r w:rsidRPr="00EF690C">
        <w:t xml:space="preserve"> assignments. Each assignment is worth 10 points. Your lowest </w:t>
      </w:r>
      <w:r>
        <w:t xml:space="preserve">two </w:t>
      </w:r>
      <w:r w:rsidRPr="00EF690C">
        <w:t>assignment grade</w:t>
      </w:r>
      <w:r>
        <w:t>s</w:t>
      </w:r>
      <w:r w:rsidRPr="00EF690C">
        <w:t xml:space="preserve"> will be dropped</w:t>
      </w:r>
      <w:r>
        <w:t xml:space="preserve"> in case of extenuating circumstances</w:t>
      </w:r>
      <w:r w:rsidRPr="00EF690C">
        <w:t xml:space="preserve">. The </w:t>
      </w:r>
      <w:r>
        <w:t xml:space="preserve">group </w:t>
      </w:r>
      <w:r w:rsidRPr="00EF690C">
        <w:t xml:space="preserve">assignments </w:t>
      </w:r>
      <w:r>
        <w:t>will be completed during class time and will be open resource (e.g., textbook, notes, Internet, group members, instructors)</w:t>
      </w:r>
      <w:r w:rsidRPr="00EF690C">
        <w:t xml:space="preserve">; </w:t>
      </w:r>
      <w:r w:rsidRPr="00EF690C">
        <w:rPr>
          <w:i/>
        </w:rPr>
        <w:t>however, the work must be your own</w:t>
      </w:r>
      <w:r w:rsidRPr="00EF690C">
        <w:t xml:space="preserve">. </w:t>
      </w:r>
      <w:r>
        <w:t>Groups will be randomly assigned</w:t>
      </w:r>
      <w:r w:rsidR="003863C9">
        <w:t>.</w:t>
      </w:r>
      <w:r>
        <w:t xml:space="preserve"> E</w:t>
      </w:r>
      <w:r w:rsidRPr="00EF690C">
        <w:t>ach student should submit her or his own spreadsheet after submitting answers via the link (DO NOT copy another student’s spreadsheet as your own</w:t>
      </w:r>
      <w:r>
        <w:t xml:space="preserve">, </w:t>
      </w:r>
      <w:r w:rsidRPr="00EF690C">
        <w:t xml:space="preserve">to copy is academically dishonest. Excel spreadsheets keep an edited history). </w:t>
      </w:r>
      <w:r>
        <w:t>A</w:t>
      </w:r>
      <w:r w:rsidRPr="00EF690C">
        <w:t xml:space="preserve">ssignment </w:t>
      </w:r>
      <w:r>
        <w:t>completion, as well as working with your peers,</w:t>
      </w:r>
      <w:r w:rsidRPr="00EF690C">
        <w:t xml:space="preserve"> will </w:t>
      </w:r>
      <w:r>
        <w:t>increase success o</w:t>
      </w:r>
      <w:r w:rsidRPr="00EF690C">
        <w:t>n the exam</w:t>
      </w:r>
      <w:r>
        <w:t>s</w:t>
      </w:r>
      <w:r w:rsidRPr="00EF690C">
        <w:t xml:space="preserve">. </w:t>
      </w:r>
    </w:p>
    <w:p w14:paraId="6017C476" w14:textId="77777777" w:rsidR="000C755C" w:rsidRPr="00EF690C" w:rsidRDefault="000C755C" w:rsidP="0058426F">
      <w:pPr>
        <w:rPr>
          <w:b/>
        </w:rPr>
      </w:pPr>
    </w:p>
    <w:p w14:paraId="3DD9364E" w14:textId="1572CFE0" w:rsidR="00AF4EB5" w:rsidRPr="00EF690C" w:rsidRDefault="00AF4EB5" w:rsidP="0058426F">
      <w:r w:rsidRPr="00EF690C">
        <w:rPr>
          <w:b/>
        </w:rPr>
        <w:t>Examinations:</w:t>
      </w:r>
      <w:r w:rsidRPr="00EF690C">
        <w:t xml:space="preserve"> </w:t>
      </w:r>
      <w:r w:rsidR="002A2E12" w:rsidRPr="00EF690C">
        <w:t xml:space="preserve">There will be </w:t>
      </w:r>
      <w:r w:rsidR="00CA3F75">
        <w:t>5</w:t>
      </w:r>
      <w:r w:rsidR="002A2E12" w:rsidRPr="00EF690C">
        <w:t xml:space="preserve"> </w:t>
      </w:r>
      <w:r w:rsidR="003D779D" w:rsidRPr="00EF690C">
        <w:t>exams</w:t>
      </w:r>
      <w:r w:rsidR="00DC7551" w:rsidRPr="00EF690C">
        <w:t xml:space="preserve"> (see syllabus schedule</w:t>
      </w:r>
      <w:r w:rsidR="00B34CE9">
        <w:t xml:space="preserve"> for due dates and directions</w:t>
      </w:r>
      <w:r w:rsidR="00DC7551" w:rsidRPr="00EF690C">
        <w:t>)</w:t>
      </w:r>
      <w:r w:rsidR="00FD66A4" w:rsidRPr="00EF690C">
        <w:t xml:space="preserve">. </w:t>
      </w:r>
      <w:r w:rsidR="00630B97" w:rsidRPr="00EF690C">
        <w:t xml:space="preserve">Each </w:t>
      </w:r>
      <w:r w:rsidR="002A2E12" w:rsidRPr="00EF690C">
        <w:t xml:space="preserve">module </w:t>
      </w:r>
      <w:r w:rsidR="00630B97" w:rsidRPr="00EF690C">
        <w:t xml:space="preserve">exam </w:t>
      </w:r>
      <w:r w:rsidR="002A2E12" w:rsidRPr="00EF690C">
        <w:t>is</w:t>
      </w:r>
      <w:r w:rsidR="00630B97" w:rsidRPr="00EF690C">
        <w:t xml:space="preserve"> worth 50 points</w:t>
      </w:r>
      <w:r w:rsidR="00CE500F">
        <w:t xml:space="preserve"> and </w:t>
      </w:r>
      <w:r w:rsidR="00CA3F75">
        <w:t>will be administered in class</w:t>
      </w:r>
      <w:r w:rsidR="00CE500F">
        <w:t xml:space="preserve">. </w:t>
      </w:r>
      <w:r w:rsidR="00DA3139" w:rsidRPr="00EF690C">
        <w:t>Given the cumulative nature of statistics, t</w:t>
      </w:r>
      <w:r w:rsidR="00630B97" w:rsidRPr="00EF690C">
        <w:t xml:space="preserve">he examinations will </w:t>
      </w:r>
      <w:r w:rsidR="00DA3139" w:rsidRPr="00EF690C">
        <w:t xml:space="preserve">also </w:t>
      </w:r>
      <w:r w:rsidR="00630B97" w:rsidRPr="00EF690C">
        <w:t>be cum</w:t>
      </w:r>
      <w:r w:rsidR="00DA3139" w:rsidRPr="00EF690C">
        <w:t xml:space="preserve">ulative. Later concepts in a statistic course are built </w:t>
      </w:r>
      <w:r w:rsidR="00B34CE9">
        <w:t xml:space="preserve">upon concepts learned earlier. </w:t>
      </w:r>
      <w:r w:rsidR="00FE19D8">
        <w:t>Like</w:t>
      </w:r>
      <w:r w:rsidR="003863C9">
        <w:t xml:space="preserve"> the online lectures, the lowest exam grade will be replaced with the average of the remaining exams.</w:t>
      </w:r>
    </w:p>
    <w:p w14:paraId="5105251A" w14:textId="21540930" w:rsidR="00AF4EB5" w:rsidRDefault="00AF4EB5" w:rsidP="0058426F"/>
    <w:p w14:paraId="600531AD" w14:textId="2A4127E8" w:rsidR="00895722" w:rsidRDefault="00895722" w:rsidP="0058426F"/>
    <w:p w14:paraId="20A4A95A" w14:textId="77777777" w:rsidR="000C755C" w:rsidRDefault="000C755C" w:rsidP="0058426F"/>
    <w:p w14:paraId="276D86BE" w14:textId="33710E07" w:rsidR="0058426F" w:rsidRPr="003863C9" w:rsidRDefault="0058426F" w:rsidP="0058426F">
      <w:pPr>
        <w:jc w:val="center"/>
        <w:rPr>
          <w:b/>
        </w:rPr>
      </w:pPr>
      <w:r w:rsidRPr="003863C9">
        <w:rPr>
          <w:b/>
        </w:rPr>
        <w:t>COURSE GRADING</w:t>
      </w:r>
    </w:p>
    <w:p w14:paraId="13340321" w14:textId="77777777" w:rsidR="0058426F" w:rsidRPr="003863C9" w:rsidRDefault="0058426F" w:rsidP="0058426F">
      <w:pPr>
        <w:jc w:val="center"/>
      </w:pPr>
    </w:p>
    <w:p w14:paraId="2FD6EFEE" w14:textId="34C3458E" w:rsidR="0058426F" w:rsidRPr="003863C9" w:rsidRDefault="0058426F" w:rsidP="0058426F">
      <w:r w:rsidRPr="003863C9">
        <w:t>Syllabus Signature</w:t>
      </w:r>
      <w:r w:rsidRPr="003863C9">
        <w:tab/>
      </w:r>
      <w:r w:rsidRPr="003863C9">
        <w:tab/>
      </w:r>
      <w:r w:rsidRPr="003863C9">
        <w:tab/>
        <w:t xml:space="preserve">          </w:t>
      </w:r>
      <w:r w:rsidR="003937EA" w:rsidRPr="003863C9">
        <w:t>2</w:t>
      </w:r>
      <w:r w:rsidR="000C755C" w:rsidRPr="003863C9">
        <w:t>0</w:t>
      </w:r>
      <w:r w:rsidRPr="003863C9">
        <w:t xml:space="preserve"> points</w:t>
      </w:r>
      <w:r w:rsidRPr="003863C9">
        <w:tab/>
      </w:r>
      <w:r w:rsidRPr="003863C9">
        <w:tab/>
        <w:t xml:space="preserve">  </w:t>
      </w:r>
      <w:r w:rsidR="00CA3F75" w:rsidRPr="003863C9">
        <w:t>2</w:t>
      </w:r>
      <w:r w:rsidR="000C755C" w:rsidRPr="003863C9">
        <w:t>0</w:t>
      </w:r>
      <w:r w:rsidRPr="003863C9">
        <w:t xml:space="preserve"> points        </w:t>
      </w:r>
    </w:p>
    <w:p w14:paraId="3D00E81B" w14:textId="1DB550BE" w:rsidR="0058426F" w:rsidRPr="00B4310A" w:rsidRDefault="0058426F" w:rsidP="0058426F">
      <w:pPr>
        <w:rPr>
          <w:lang w:val="fr-FR"/>
        </w:rPr>
      </w:pPr>
      <w:r w:rsidRPr="00B4310A">
        <w:rPr>
          <w:lang w:val="fr-FR"/>
        </w:rPr>
        <w:t>Online Lectures</w:t>
      </w:r>
      <w:r w:rsidRPr="00B4310A">
        <w:rPr>
          <w:lang w:val="fr-FR"/>
        </w:rPr>
        <w:tab/>
      </w:r>
      <w:r w:rsidRPr="00B4310A">
        <w:rPr>
          <w:lang w:val="fr-FR"/>
        </w:rPr>
        <w:tab/>
      </w:r>
      <w:r w:rsidRPr="00B4310A">
        <w:rPr>
          <w:lang w:val="fr-FR"/>
        </w:rPr>
        <w:tab/>
        <w:t xml:space="preserve">  </w:t>
      </w:r>
      <w:r w:rsidR="00326BEC">
        <w:rPr>
          <w:lang w:val="fr-FR"/>
        </w:rPr>
        <w:t>5</w:t>
      </w:r>
      <w:r w:rsidRPr="00B4310A">
        <w:rPr>
          <w:lang w:val="fr-FR"/>
        </w:rPr>
        <w:t xml:space="preserve"> @ </w:t>
      </w:r>
      <w:r w:rsidR="004E2574">
        <w:rPr>
          <w:lang w:val="fr-FR"/>
        </w:rPr>
        <w:t>2</w:t>
      </w:r>
      <w:r w:rsidR="00CA3F75">
        <w:rPr>
          <w:lang w:val="fr-FR"/>
        </w:rPr>
        <w:t>5</w:t>
      </w:r>
      <w:r w:rsidRPr="00B4310A">
        <w:rPr>
          <w:lang w:val="fr-FR"/>
        </w:rPr>
        <w:t xml:space="preserve"> points</w:t>
      </w:r>
      <w:r w:rsidRPr="00B4310A">
        <w:rPr>
          <w:lang w:val="fr-FR"/>
        </w:rPr>
        <w:tab/>
      </w:r>
      <w:r w:rsidRPr="00B4310A">
        <w:rPr>
          <w:lang w:val="fr-FR"/>
        </w:rPr>
        <w:tab/>
      </w:r>
      <w:r w:rsidR="004E2574">
        <w:rPr>
          <w:lang w:val="fr-FR"/>
        </w:rPr>
        <w:t>1</w:t>
      </w:r>
      <w:r w:rsidR="00CA3F75">
        <w:rPr>
          <w:lang w:val="fr-FR"/>
        </w:rPr>
        <w:t>25</w:t>
      </w:r>
      <w:r w:rsidRPr="00B4310A">
        <w:rPr>
          <w:lang w:val="fr-FR"/>
        </w:rPr>
        <w:t xml:space="preserve"> points</w:t>
      </w:r>
    </w:p>
    <w:p w14:paraId="16137AA8" w14:textId="680907F0" w:rsidR="000C755C" w:rsidRDefault="000C755C" w:rsidP="0058426F">
      <w:pPr>
        <w:rPr>
          <w:lang w:val="fr-FR"/>
        </w:rPr>
      </w:pPr>
      <w:r>
        <w:rPr>
          <w:lang w:val="fr-FR"/>
        </w:rPr>
        <w:t>Group Assignments</w:t>
      </w:r>
      <w:r>
        <w:rPr>
          <w:lang w:val="fr-FR"/>
        </w:rPr>
        <w:tab/>
      </w:r>
      <w:r>
        <w:rPr>
          <w:lang w:val="fr-FR"/>
        </w:rPr>
        <w:tab/>
      </w:r>
      <w:r w:rsidRPr="00B4310A">
        <w:rPr>
          <w:lang w:val="fr-FR"/>
        </w:rPr>
        <w:tab/>
        <w:t xml:space="preserve">  </w:t>
      </w:r>
      <w:r>
        <w:rPr>
          <w:lang w:val="fr-FR"/>
        </w:rPr>
        <w:t>7</w:t>
      </w:r>
      <w:r w:rsidRPr="00B4310A">
        <w:rPr>
          <w:lang w:val="fr-FR"/>
        </w:rPr>
        <w:t xml:space="preserve"> @ </w:t>
      </w:r>
      <w:r>
        <w:rPr>
          <w:lang w:val="fr-FR"/>
        </w:rPr>
        <w:t>15</w:t>
      </w:r>
      <w:r w:rsidRPr="00B4310A">
        <w:rPr>
          <w:lang w:val="fr-FR"/>
        </w:rPr>
        <w:t xml:space="preserve"> points</w:t>
      </w:r>
      <w:r>
        <w:rPr>
          <w:lang w:val="fr-FR"/>
        </w:rPr>
        <w:tab/>
      </w:r>
      <w:r w:rsidRPr="00B4310A">
        <w:rPr>
          <w:lang w:val="fr-FR"/>
        </w:rPr>
        <w:tab/>
      </w:r>
      <w:r>
        <w:rPr>
          <w:lang w:val="fr-FR"/>
        </w:rPr>
        <w:t>105</w:t>
      </w:r>
      <w:r w:rsidRPr="00B4310A">
        <w:rPr>
          <w:lang w:val="fr-FR"/>
        </w:rPr>
        <w:t xml:space="preserve"> points</w:t>
      </w:r>
    </w:p>
    <w:p w14:paraId="66D51A17" w14:textId="42501A73" w:rsidR="0058426F" w:rsidRPr="00B4310A" w:rsidRDefault="0058426F" w:rsidP="0058426F">
      <w:pPr>
        <w:rPr>
          <w:u w:val="single"/>
          <w:lang w:val="fr-FR"/>
        </w:rPr>
      </w:pPr>
      <w:r w:rsidRPr="00B4310A">
        <w:rPr>
          <w:lang w:val="fr-FR"/>
        </w:rPr>
        <w:t>Examinations</w:t>
      </w:r>
      <w:r w:rsidRPr="00B4310A">
        <w:rPr>
          <w:lang w:val="fr-FR"/>
        </w:rPr>
        <w:tab/>
      </w:r>
      <w:r w:rsidRPr="00B4310A">
        <w:rPr>
          <w:lang w:val="fr-FR"/>
        </w:rPr>
        <w:tab/>
        <w:t xml:space="preserve"> </w:t>
      </w:r>
      <w:r w:rsidRPr="00B4310A">
        <w:rPr>
          <w:lang w:val="fr-FR"/>
        </w:rPr>
        <w:tab/>
      </w:r>
      <w:r w:rsidRPr="00B4310A">
        <w:rPr>
          <w:lang w:val="fr-FR"/>
        </w:rPr>
        <w:tab/>
        <w:t xml:space="preserve">  </w:t>
      </w:r>
      <w:r w:rsidR="00CA3F75">
        <w:rPr>
          <w:lang w:val="fr-FR"/>
        </w:rPr>
        <w:t>5</w:t>
      </w:r>
      <w:r w:rsidRPr="00B4310A">
        <w:rPr>
          <w:lang w:val="fr-FR"/>
        </w:rPr>
        <w:t xml:space="preserve"> @ 50 points</w:t>
      </w:r>
      <w:r w:rsidRPr="00B4310A">
        <w:rPr>
          <w:lang w:val="fr-FR"/>
        </w:rPr>
        <w:tab/>
      </w:r>
      <w:r w:rsidRPr="00B4310A">
        <w:rPr>
          <w:lang w:val="fr-FR"/>
        </w:rPr>
        <w:tab/>
      </w:r>
      <w:r w:rsidR="00CA3F75">
        <w:rPr>
          <w:u w:val="single"/>
          <w:lang w:val="fr-FR"/>
        </w:rPr>
        <w:t>250</w:t>
      </w:r>
      <w:r w:rsidRPr="00B4310A">
        <w:rPr>
          <w:u w:val="single"/>
          <w:lang w:val="fr-FR"/>
        </w:rPr>
        <w:t xml:space="preserve"> points</w:t>
      </w:r>
    </w:p>
    <w:p w14:paraId="1856CCBC" w14:textId="4F5E8FB4" w:rsidR="0058426F" w:rsidRPr="003B7F68" w:rsidRDefault="0058426F" w:rsidP="0058426F">
      <w:pPr>
        <w:rPr>
          <w:b/>
          <w:lang w:val="fr-FR"/>
        </w:rPr>
      </w:pPr>
      <w:r w:rsidRPr="003B7F68">
        <w:rPr>
          <w:b/>
          <w:lang w:val="fr-FR"/>
        </w:rPr>
        <w:t>Total Points Possible</w:t>
      </w:r>
      <w:r w:rsidRPr="003B7F68">
        <w:rPr>
          <w:b/>
          <w:lang w:val="fr-FR"/>
        </w:rPr>
        <w:tab/>
      </w:r>
      <w:r w:rsidRPr="003B7F68">
        <w:rPr>
          <w:b/>
          <w:lang w:val="fr-FR"/>
        </w:rPr>
        <w:tab/>
      </w:r>
      <w:r w:rsidRPr="003B7F68">
        <w:rPr>
          <w:b/>
          <w:lang w:val="fr-FR"/>
        </w:rPr>
        <w:tab/>
      </w:r>
      <w:r w:rsidRPr="003B7F68">
        <w:rPr>
          <w:b/>
          <w:lang w:val="fr-FR"/>
        </w:rPr>
        <w:tab/>
      </w:r>
      <w:r w:rsidRPr="003B7F68">
        <w:rPr>
          <w:b/>
          <w:lang w:val="fr-FR"/>
        </w:rPr>
        <w:tab/>
      </w:r>
      <w:r w:rsidRPr="003B7F68">
        <w:rPr>
          <w:b/>
          <w:lang w:val="fr-FR"/>
        </w:rPr>
        <w:tab/>
      </w:r>
      <w:r w:rsidRPr="003B7F68">
        <w:rPr>
          <w:b/>
          <w:lang w:val="fr-FR"/>
        </w:rPr>
        <w:tab/>
      </w:r>
      <w:r w:rsidR="000C755C">
        <w:rPr>
          <w:b/>
          <w:lang w:val="fr-FR"/>
        </w:rPr>
        <w:t>5</w:t>
      </w:r>
      <w:r w:rsidRPr="003B7F68">
        <w:rPr>
          <w:b/>
          <w:lang w:val="fr-FR"/>
        </w:rPr>
        <w:t>00 points</w:t>
      </w:r>
    </w:p>
    <w:p w14:paraId="68C8CCDE" w14:textId="39F688FB" w:rsidR="00643599" w:rsidRDefault="00643599" w:rsidP="00643599">
      <w:r>
        <w:t>Extra Credit</w:t>
      </w:r>
      <w:r w:rsidRPr="00640EA2">
        <w:tab/>
      </w:r>
      <w:r w:rsidRPr="00640EA2">
        <w:tab/>
      </w:r>
      <w:r w:rsidRPr="00640EA2">
        <w:tab/>
      </w:r>
      <w:r>
        <w:tab/>
      </w:r>
      <w:r>
        <w:tab/>
      </w:r>
      <w:r>
        <w:tab/>
      </w:r>
      <w:r>
        <w:tab/>
        <w:t xml:space="preserve">     up to 2</w:t>
      </w:r>
      <w:r w:rsidR="00F40DB2">
        <w:t>0</w:t>
      </w:r>
      <w:r w:rsidRPr="00640EA2">
        <w:t xml:space="preserve"> points</w:t>
      </w:r>
    </w:p>
    <w:p w14:paraId="41F1CACB" w14:textId="4E6AC0CD" w:rsidR="003863C9" w:rsidRPr="00640EA2" w:rsidRDefault="003863C9" w:rsidP="00643599">
      <w:r>
        <w:t>Professionalism Points</w:t>
      </w:r>
      <w:r>
        <w:tab/>
      </w:r>
      <w:r>
        <w:tab/>
      </w:r>
      <w:r>
        <w:tab/>
      </w:r>
      <w:r>
        <w:tab/>
      </w:r>
      <w:r>
        <w:tab/>
      </w:r>
      <w:r>
        <w:tab/>
        <w:t xml:space="preserve">        varies</w:t>
      </w:r>
    </w:p>
    <w:p w14:paraId="708A5DD0" w14:textId="77777777" w:rsidR="00643599" w:rsidRDefault="00643599" w:rsidP="0058426F"/>
    <w:p w14:paraId="65FB4D7D" w14:textId="77777777" w:rsidR="003B7F68" w:rsidRDefault="003B7F68" w:rsidP="0058426F">
      <w:pPr>
        <w:rPr>
          <w:b/>
        </w:rPr>
      </w:pPr>
    </w:p>
    <w:p w14:paraId="6F050AEB" w14:textId="1A025172" w:rsidR="0058426F" w:rsidRPr="00F27870" w:rsidRDefault="0058426F" w:rsidP="0058426F">
      <w:pPr>
        <w:rPr>
          <w:b/>
        </w:rPr>
      </w:pPr>
      <w:r w:rsidRPr="00F27870">
        <w:rPr>
          <w:b/>
        </w:rPr>
        <w:t>GRADE</w:t>
      </w:r>
      <w:r w:rsidRPr="00F27870">
        <w:rPr>
          <w:b/>
        </w:rPr>
        <w:tab/>
      </w:r>
      <w:r w:rsidRPr="00F27870">
        <w:rPr>
          <w:b/>
        </w:rPr>
        <w:tab/>
      </w:r>
      <w:r w:rsidRPr="00F27870">
        <w:rPr>
          <w:b/>
        </w:rPr>
        <w:tab/>
      </w:r>
      <w:r w:rsidRPr="00F27870">
        <w:rPr>
          <w:b/>
        </w:rPr>
        <w:tab/>
        <w:t>POINTS NEEDED</w:t>
      </w:r>
    </w:p>
    <w:p w14:paraId="2F80C9EA" w14:textId="77777777" w:rsidR="0058426F" w:rsidRPr="00F27870" w:rsidRDefault="0058426F" w:rsidP="0058426F"/>
    <w:p w14:paraId="7ACEE940" w14:textId="45F4B822" w:rsidR="0058426F" w:rsidRPr="00F27870" w:rsidRDefault="0058426F" w:rsidP="0058426F">
      <w:r w:rsidRPr="00F27870">
        <w:t>A</w:t>
      </w:r>
      <w:r w:rsidRPr="00F27870">
        <w:tab/>
        <w:t>(90%)</w:t>
      </w:r>
      <w:r w:rsidRPr="00F27870">
        <w:tab/>
      </w:r>
      <w:r w:rsidRPr="00F27870">
        <w:tab/>
      </w:r>
      <w:r w:rsidRPr="00F27870">
        <w:tab/>
      </w:r>
      <w:r w:rsidRPr="00F27870">
        <w:tab/>
      </w:r>
      <w:r w:rsidR="000C755C">
        <w:t>45</w:t>
      </w:r>
      <w:r w:rsidR="00CA3F75">
        <w:t>0</w:t>
      </w:r>
    </w:p>
    <w:p w14:paraId="6ED734E2" w14:textId="6161AC6B" w:rsidR="0058426F" w:rsidRPr="00F27870" w:rsidRDefault="0058426F" w:rsidP="0058426F">
      <w:r w:rsidRPr="00F27870">
        <w:t xml:space="preserve">B </w:t>
      </w:r>
      <w:r w:rsidRPr="00F27870">
        <w:tab/>
        <w:t>(80%)</w:t>
      </w:r>
      <w:r w:rsidRPr="00F27870">
        <w:tab/>
      </w:r>
      <w:r w:rsidRPr="00F27870">
        <w:tab/>
      </w:r>
      <w:r w:rsidRPr="00F27870">
        <w:tab/>
      </w:r>
      <w:r w:rsidRPr="00F27870">
        <w:tab/>
      </w:r>
      <w:r w:rsidR="000C755C">
        <w:t>40</w:t>
      </w:r>
      <w:r w:rsidR="00CA3F75">
        <w:t>0</w:t>
      </w:r>
    </w:p>
    <w:p w14:paraId="5114AD06" w14:textId="70E1F9EA" w:rsidR="0058426F" w:rsidRPr="00F27870" w:rsidRDefault="0058426F" w:rsidP="0058426F">
      <w:r w:rsidRPr="00F27870">
        <w:t xml:space="preserve">C </w:t>
      </w:r>
      <w:r w:rsidRPr="00F27870">
        <w:tab/>
        <w:t>(70%)</w:t>
      </w:r>
      <w:r w:rsidRPr="00F27870">
        <w:tab/>
      </w:r>
      <w:r w:rsidRPr="00F27870">
        <w:tab/>
      </w:r>
      <w:r w:rsidRPr="00F27870">
        <w:tab/>
      </w:r>
      <w:r w:rsidRPr="00F27870">
        <w:tab/>
      </w:r>
      <w:r w:rsidR="000C755C">
        <w:t>35</w:t>
      </w:r>
      <w:r w:rsidR="00CA3F75">
        <w:t>0</w:t>
      </w:r>
    </w:p>
    <w:p w14:paraId="213EA0D0" w14:textId="62F27FB0" w:rsidR="0058426F" w:rsidRPr="00F27870" w:rsidRDefault="0058426F" w:rsidP="0058426F">
      <w:r w:rsidRPr="00F27870">
        <w:t xml:space="preserve">D </w:t>
      </w:r>
      <w:r w:rsidRPr="00F27870">
        <w:tab/>
        <w:t>(60%)</w:t>
      </w:r>
      <w:r w:rsidRPr="00F27870">
        <w:tab/>
      </w:r>
      <w:r w:rsidRPr="00F27870">
        <w:tab/>
      </w:r>
      <w:r w:rsidRPr="00F27870">
        <w:tab/>
      </w:r>
      <w:r w:rsidRPr="00F27870">
        <w:tab/>
      </w:r>
      <w:r w:rsidR="000C755C">
        <w:t>30</w:t>
      </w:r>
      <w:r w:rsidR="00CA3F75">
        <w:t>0</w:t>
      </w:r>
    </w:p>
    <w:p w14:paraId="7AAC1909" w14:textId="71719EDC" w:rsidR="0058426F" w:rsidRPr="00EF690C" w:rsidRDefault="0058426F" w:rsidP="0058426F">
      <w:r w:rsidRPr="00F27870">
        <w:t xml:space="preserve">F </w:t>
      </w:r>
      <w:r w:rsidRPr="00F27870">
        <w:tab/>
        <w:t>(below 60%)</w:t>
      </w:r>
      <w:r w:rsidRPr="00F27870">
        <w:tab/>
      </w:r>
      <w:r w:rsidRPr="00F27870">
        <w:tab/>
      </w:r>
      <w:r w:rsidRPr="00F27870">
        <w:tab/>
        <w:t xml:space="preserve">below </w:t>
      </w:r>
      <w:r w:rsidR="000C755C">
        <w:t>30</w:t>
      </w:r>
      <w:r w:rsidR="00CA3F75">
        <w:t>0</w:t>
      </w:r>
    </w:p>
    <w:p w14:paraId="48ACB1B1" w14:textId="77777777" w:rsidR="00987E73" w:rsidRDefault="00987E73" w:rsidP="0058426F">
      <w:pPr>
        <w:rPr>
          <w:b/>
        </w:rPr>
      </w:pPr>
    </w:p>
    <w:p w14:paraId="4D6D3D52" w14:textId="76DAF317" w:rsidR="00AF4EB5" w:rsidRPr="00EF690C" w:rsidRDefault="00E27CA0" w:rsidP="0058426F">
      <w:r w:rsidRPr="00EF690C">
        <w:rPr>
          <w:b/>
        </w:rPr>
        <w:t>P</w:t>
      </w:r>
      <w:r w:rsidR="005011D6" w:rsidRPr="00EF690C">
        <w:rPr>
          <w:b/>
        </w:rPr>
        <w:t>OLICIES</w:t>
      </w:r>
      <w:r w:rsidR="00B34CE9">
        <w:rPr>
          <w:b/>
        </w:rPr>
        <w:t xml:space="preserve"> AND RESOURCES</w:t>
      </w:r>
    </w:p>
    <w:p w14:paraId="72D65BB0" w14:textId="33B42580" w:rsidR="00E27CA0" w:rsidRDefault="00E27CA0" w:rsidP="0058426F">
      <w:pPr>
        <w:rPr>
          <w:b/>
        </w:rPr>
      </w:pPr>
    </w:p>
    <w:p w14:paraId="34547725" w14:textId="36EB83B0" w:rsidR="00B34CE9" w:rsidRDefault="00B34CE9" w:rsidP="0058426F">
      <w:r>
        <w:t xml:space="preserve">Below are several links to common university policies and resources. You are responsible for knowing the contents therein. Please let me know if any clarifications are needed. </w:t>
      </w:r>
    </w:p>
    <w:p w14:paraId="695064C4" w14:textId="730E7973" w:rsidR="00B34CE9" w:rsidRPr="00FC5B58" w:rsidRDefault="00B34CE9" w:rsidP="0058426F">
      <w:pPr>
        <w:shd w:val="clear" w:color="auto" w:fill="FFFFFF"/>
        <w:spacing w:after="120"/>
        <w:rPr>
          <w:lang w:val="fr-FR"/>
        </w:rPr>
      </w:pPr>
      <w:r w:rsidRPr="00FC5B58">
        <w:rPr>
          <w:lang w:val="fr-FR"/>
        </w:rPr>
        <w:t>AU Policies: </w:t>
      </w:r>
      <w:hyperlink r:id="rId10">
        <w:r w:rsidRPr="00FC5B58">
          <w:rPr>
            <w:rStyle w:val="Hyperlink"/>
            <w:color w:val="auto"/>
            <w:sz w:val="24"/>
            <w:lang w:val="fr-FR"/>
          </w:rPr>
          <w:t>http://www.auburn.edu/student_info/student_policies/</w:t>
        </w:r>
      </w:hyperlink>
    </w:p>
    <w:p w14:paraId="63632CD3" w14:textId="77777777" w:rsidR="00B34CE9" w:rsidRPr="00B34CE9" w:rsidRDefault="00B34CE9" w:rsidP="0058426F">
      <w:pPr>
        <w:shd w:val="clear" w:color="auto" w:fill="FFFFFF"/>
        <w:spacing w:after="120"/>
      </w:pPr>
      <w:r w:rsidRPr="00B34CE9">
        <w:t xml:space="preserve">AU Biggio Center for the Enhancement of Teaching and Learning Distance Learning: </w:t>
      </w:r>
      <w:hyperlink r:id="rId11" w:history="1">
        <w:r w:rsidRPr="00B34CE9">
          <w:rPr>
            <w:rStyle w:val="Hyperlink"/>
            <w:color w:val="auto"/>
            <w:sz w:val="24"/>
          </w:rPr>
          <w:t>http://wp.auburn.edu/biggio/distance-learning/</w:t>
        </w:r>
      </w:hyperlink>
    </w:p>
    <w:p w14:paraId="6EBB9036" w14:textId="77777777" w:rsidR="00B34CE9" w:rsidRPr="00B34CE9" w:rsidRDefault="00B34CE9" w:rsidP="0058426F">
      <w:pPr>
        <w:shd w:val="clear" w:color="auto" w:fill="FFFFFF"/>
        <w:spacing w:after="120"/>
      </w:pPr>
      <w:r w:rsidRPr="00B34CE9">
        <w:t>AU Office of Information Technology (IT Help Desk):  </w:t>
      </w:r>
      <w:hyperlink r:id="rId12" w:history="1">
        <w:r w:rsidRPr="00B34CE9">
          <w:rPr>
            <w:rStyle w:val="Hyperlink"/>
            <w:color w:val="auto"/>
            <w:sz w:val="24"/>
          </w:rPr>
          <w:t>http://www.auburn.edu/oit/</w:t>
        </w:r>
      </w:hyperlink>
    </w:p>
    <w:p w14:paraId="2C986799" w14:textId="46B6D232" w:rsidR="00B34CE9" w:rsidRPr="00FC5B58" w:rsidRDefault="00B34CE9" w:rsidP="0058426F">
      <w:pPr>
        <w:shd w:val="clear" w:color="auto" w:fill="FFFFFF"/>
        <w:spacing w:line="360" w:lineRule="auto"/>
        <w:rPr>
          <w:lang w:val="fr-FR"/>
        </w:rPr>
      </w:pPr>
      <w:r w:rsidRPr="00FC5B58">
        <w:rPr>
          <w:lang w:val="fr-FR"/>
        </w:rPr>
        <w:t xml:space="preserve">AU Title IX:  </w:t>
      </w:r>
      <w:hyperlink r:id="rId13" w:history="1">
        <w:r w:rsidRPr="00FC5B58">
          <w:rPr>
            <w:rStyle w:val="Hyperlink"/>
            <w:color w:val="auto"/>
            <w:sz w:val="24"/>
            <w:lang w:val="fr-FR"/>
          </w:rPr>
          <w:t>www.auburn.edu/titleix</w:t>
        </w:r>
      </w:hyperlink>
    </w:p>
    <w:p w14:paraId="483AF583" w14:textId="77777777" w:rsidR="0058426F" w:rsidRDefault="0058426F" w:rsidP="0058426F">
      <w:pPr>
        <w:shd w:val="clear" w:color="auto" w:fill="FFFFFF"/>
        <w:spacing w:line="360" w:lineRule="auto"/>
      </w:pPr>
      <w:r>
        <w:t xml:space="preserve">Academic Honesty Code: </w:t>
      </w:r>
      <w:hyperlink r:id="rId14" w:tgtFrame="_blank" w:history="1">
        <w:r w:rsidRPr="00A2072B">
          <w:rPr>
            <w:rStyle w:val="Hyperlink"/>
            <w:sz w:val="22"/>
            <w:szCs w:val="22"/>
          </w:rPr>
          <w:t>https://sites.auburn.edu/admin/universitypolicies/Policies/AcademicHonestyCode.pdf</w:t>
        </w:r>
      </w:hyperlink>
    </w:p>
    <w:p w14:paraId="5353F2BD" w14:textId="77777777" w:rsidR="00B34CE9" w:rsidRDefault="00B34CE9" w:rsidP="0058426F"/>
    <w:p w14:paraId="1ED7BB27" w14:textId="2BD45705" w:rsidR="0037516A" w:rsidRPr="00EF690C" w:rsidRDefault="00B34CE9" w:rsidP="0058426F">
      <w:r>
        <w:rPr>
          <w:b/>
        </w:rPr>
        <w:t>Academic Honesty</w:t>
      </w:r>
      <w:r w:rsidRPr="00EF690C">
        <w:t xml:space="preserve">: </w:t>
      </w:r>
      <w:r w:rsidR="0037516A" w:rsidRPr="00EF690C">
        <w:t xml:space="preserve">Responses </w:t>
      </w:r>
      <w:r w:rsidR="00CE500F">
        <w:t>to</w:t>
      </w:r>
      <w:r w:rsidR="0037516A" w:rsidRPr="00EF690C">
        <w:t xml:space="preserve"> </w:t>
      </w:r>
      <w:r>
        <w:t>online or exams</w:t>
      </w:r>
      <w:r w:rsidR="0037516A" w:rsidRPr="00EF690C">
        <w:t xml:space="preserve"> should be your work and no one else’s. Academic dishonesty will result in a referral to the Academic Honesty Committee. Academic dishonest behaviors include (but are not limited to) copying exam items or </w:t>
      </w:r>
      <w:r w:rsidR="00CA3F75">
        <w:t>lecture</w:t>
      </w:r>
      <w:r w:rsidR="0037516A" w:rsidRPr="00EF690C">
        <w:t xml:space="preserve"> spreadsheets, taking exams with unauthorized materials, </w:t>
      </w:r>
      <w:r w:rsidR="0037516A">
        <w:t>signing into lectures as someone other than yourself,</w:t>
      </w:r>
      <w:r w:rsidR="00D02980">
        <w:t xml:space="preserve"> submitting counterfeit documentation for absences,</w:t>
      </w:r>
      <w:r w:rsidR="0037516A">
        <w:t xml:space="preserve"> </w:t>
      </w:r>
      <w:r w:rsidR="0037516A" w:rsidRPr="00EF690C">
        <w:t xml:space="preserve">or plagiarizing material from classmates, the Internet, or published sources. Recommended sanctions for dishonesty will be, at minimum, a “0” grade on the assignment in question and at most, expulsion from Auburn University. If you are unsure about what constitutes dishonest behavior, please </w:t>
      </w:r>
      <w:r w:rsidR="00D02980">
        <w:t>ask</w:t>
      </w:r>
      <w:r w:rsidR="0037516A" w:rsidRPr="00EF690C">
        <w:t xml:space="preserve"> me for clarification. </w:t>
      </w:r>
    </w:p>
    <w:p w14:paraId="6D0B99F9" w14:textId="77777777" w:rsidR="00895722" w:rsidRPr="00EF690C" w:rsidRDefault="00895722" w:rsidP="0058426F">
      <w:pPr>
        <w:rPr>
          <w:b/>
        </w:rPr>
      </w:pPr>
    </w:p>
    <w:p w14:paraId="1D11B862" w14:textId="413C293C" w:rsidR="003B3769" w:rsidRPr="00EF690C" w:rsidRDefault="00E27CA0" w:rsidP="0058426F">
      <w:r w:rsidRPr="00EF690C">
        <w:rPr>
          <w:b/>
        </w:rPr>
        <w:t>Make-up P</w:t>
      </w:r>
      <w:r w:rsidR="00AF4EB5" w:rsidRPr="00EF690C">
        <w:rPr>
          <w:b/>
        </w:rPr>
        <w:t>olicy</w:t>
      </w:r>
      <w:r w:rsidR="00AF4EB5" w:rsidRPr="00EF690C">
        <w:t xml:space="preserve">: </w:t>
      </w:r>
      <w:r w:rsidR="000B37F6">
        <w:t xml:space="preserve">The make-up policy is already embedded in the course design. </w:t>
      </w:r>
      <w:r w:rsidR="000C755C">
        <w:t>There are dropped grades for assignments</w:t>
      </w:r>
      <w:r w:rsidR="000B37F6">
        <w:t xml:space="preserve"> and a replacement grade for the exams</w:t>
      </w:r>
      <w:r w:rsidR="003863C9">
        <w:t xml:space="preserve"> and online lectures</w:t>
      </w:r>
      <w:r w:rsidR="000B37F6">
        <w:t xml:space="preserve">. These opportunities </w:t>
      </w:r>
      <w:r w:rsidR="000B37F6">
        <w:lastRenderedPageBreak/>
        <w:t>are there in case you miss class for no fault o</w:t>
      </w:r>
      <w:r w:rsidR="003863C9">
        <w:t>f</w:t>
      </w:r>
      <w:r w:rsidR="000B37F6">
        <w:t xml:space="preserve"> your own. </w:t>
      </w:r>
      <w:r w:rsidR="00D02980">
        <w:t xml:space="preserve">The material for the course is available online with a minimum of 3 days for completion. </w:t>
      </w:r>
      <w:r w:rsidR="004E2574">
        <w:t xml:space="preserve">In other words, complete the course work as soon as possible and do not procrastinate. </w:t>
      </w:r>
      <w:r w:rsidR="00FE19D8">
        <w:t>Because of the generous grading flexibility in the course, I recommend a medical withdrawal from the course for extenuating circumstances that impact your grade beyond the</w:t>
      </w:r>
      <w:r w:rsidR="00275440">
        <w:t xml:space="preserve"> embedded make-up opportunities. </w:t>
      </w:r>
      <w:r w:rsidR="00FE19D8">
        <w:t xml:space="preserve"> </w:t>
      </w:r>
    </w:p>
    <w:p w14:paraId="4BDB5B5F" w14:textId="77777777" w:rsidR="005257A7" w:rsidRDefault="005257A7" w:rsidP="0058426F">
      <w:pPr>
        <w:rPr>
          <w:b/>
        </w:rPr>
      </w:pPr>
    </w:p>
    <w:p w14:paraId="394D2833" w14:textId="13E246FE" w:rsidR="003D4C91" w:rsidRDefault="004441FA" w:rsidP="0058426F">
      <w:r w:rsidRPr="00EF690C">
        <w:rPr>
          <w:b/>
        </w:rPr>
        <w:t xml:space="preserve">Accessibility </w:t>
      </w:r>
      <w:r w:rsidR="003D4C91" w:rsidRPr="00EF690C">
        <w:rPr>
          <w:b/>
        </w:rPr>
        <w:t>Policy:</w:t>
      </w:r>
      <w:r w:rsidR="003D4C91" w:rsidRPr="00EF690C">
        <w:t xml:space="preserve"> </w:t>
      </w:r>
      <w:r w:rsidR="005049FE" w:rsidRPr="00EF690C">
        <w:t>Please notify me if you are a student with a disability recognized by AU</w:t>
      </w:r>
      <w:r w:rsidR="00AD6AD3">
        <w:t xml:space="preserve"> who requires accommodations that are not covered by</w:t>
      </w:r>
      <w:r w:rsidR="007116A3">
        <w:t xml:space="preserve"> the design of the course</w:t>
      </w:r>
      <w:r w:rsidR="00933F74">
        <w:t xml:space="preserve"> (use my userid </w:t>
      </w:r>
      <w:r w:rsidR="00933F74" w:rsidRPr="00933F74">
        <w:rPr>
          <w:b/>
          <w:bCs/>
        </w:rPr>
        <w:t>rrb0005</w:t>
      </w:r>
      <w:r w:rsidR="00933F74">
        <w:t xml:space="preserve"> when submitting electronically)</w:t>
      </w:r>
      <w:r w:rsidR="005049FE" w:rsidRPr="00EF690C">
        <w:t>.</w:t>
      </w:r>
      <w:r w:rsidR="00AD6AD3">
        <w:t xml:space="preserve"> We can discuss any additional arrangements that may be deemed necessary.</w:t>
      </w:r>
      <w:r w:rsidR="005049FE" w:rsidRPr="00EF690C">
        <w:t xml:space="preserve"> </w:t>
      </w:r>
      <w:r w:rsidR="00AD6AD3">
        <w:t>I will need</w:t>
      </w:r>
      <w:r w:rsidR="005049FE" w:rsidRPr="00EF690C">
        <w:t xml:space="preserve"> a copy of your Accommodation Memo. If you do not have an Accommodation Memo but need accommodations, please contact the </w:t>
      </w:r>
      <w:r w:rsidRPr="00EF690C">
        <w:t>Office of Accessibility</w:t>
      </w:r>
      <w:r w:rsidR="005049FE" w:rsidRPr="00EF690C">
        <w:t>, 12</w:t>
      </w:r>
      <w:r w:rsidRPr="00EF690C">
        <w:t>28</w:t>
      </w:r>
      <w:r w:rsidR="005049FE" w:rsidRPr="00EF690C">
        <w:t xml:space="preserve"> Haley Center, 844-2096</w:t>
      </w:r>
      <w:r w:rsidR="00643599">
        <w:t xml:space="preserve"> </w:t>
      </w:r>
      <w:hyperlink r:id="rId15" w:history="1">
        <w:r w:rsidR="00643599" w:rsidRPr="00B34CE9">
          <w:rPr>
            <w:rStyle w:val="Hyperlink"/>
            <w:color w:val="auto"/>
            <w:sz w:val="24"/>
          </w:rPr>
          <w:t>http://accessibility.auburn.edu/</w:t>
        </w:r>
      </w:hyperlink>
      <w:r w:rsidR="00643599">
        <w:t xml:space="preserve"> </w:t>
      </w:r>
      <w:r w:rsidR="005049FE" w:rsidRPr="00EF690C">
        <w:t>.</w:t>
      </w:r>
    </w:p>
    <w:p w14:paraId="600BFA73" w14:textId="77777777" w:rsidR="00B84E92" w:rsidRDefault="00B84E92" w:rsidP="0058426F"/>
    <w:p w14:paraId="46940A62" w14:textId="0359A1CC" w:rsidR="00B84E92" w:rsidRPr="00EF690C" w:rsidRDefault="00B84E92" w:rsidP="0058426F">
      <w:r>
        <w:rPr>
          <w:b/>
        </w:rPr>
        <w:t>Harassment Policy:</w:t>
      </w:r>
      <w:r>
        <w:t xml:space="preserve"> Auburn University is committed to providing an environment that is free from discrimination and harassment based on protected class.  If you believe you have been the victim of harassment or discrimination based on race, color, religion, national origin, disability, age, or sex (including sexual orientation, gender identity, and gender expression), we encourage you to report it.  If you report sexual assault or sexual misconduct to a faculty member, the faculty member is obligated to notify the University’s Title IX Coordinator about the</w:t>
      </w:r>
      <w:r w:rsidR="0058426F">
        <w:t xml:space="preserve"> basic facts of the incident. </w:t>
      </w:r>
    </w:p>
    <w:p w14:paraId="385F2E10" w14:textId="77777777" w:rsidR="00737521" w:rsidRDefault="00737521" w:rsidP="0058426F">
      <w:pPr>
        <w:rPr>
          <w:b/>
        </w:rPr>
      </w:pPr>
    </w:p>
    <w:p w14:paraId="3676FB32" w14:textId="77777777" w:rsidR="00737521" w:rsidRPr="0058426F" w:rsidRDefault="00737521" w:rsidP="0058426F">
      <w:r w:rsidRPr="0058426F">
        <w:rPr>
          <w:b/>
          <w:color w:val="000000"/>
        </w:rPr>
        <w:t>ePortfolio:</w:t>
      </w:r>
      <w:r w:rsidRPr="0058426F">
        <w:rPr>
          <w:color w:val="000000"/>
        </w:rPr>
        <w:t xml:space="preserve"> The Human Development and Family Studies (HDFS) department supports the Auburn University ePortfolio initiative. All HDFS majors are required to develop an ePortfolio that identifies their professional goals and incorporates examples of learning, classwork, and/or experience to demonstrate their preparation for accomplishing those goals. You are encouraged to consider how your experience in this class relates to your professional goals and how your work in the course might be included in your ePortfolio. Student resources regarding ePortfolios can be found at </w:t>
      </w:r>
      <w:hyperlink r:id="rId16" w:history="1">
        <w:r w:rsidRPr="0058426F">
          <w:rPr>
            <w:color w:val="0000FF"/>
            <w:u w:val="single"/>
          </w:rPr>
          <w:t>http://wp.auburn.edu/writing/eportfolio-project/</w:t>
        </w:r>
      </w:hyperlink>
      <w:r w:rsidRPr="0058426F">
        <w:rPr>
          <w:color w:val="000000"/>
        </w:rPr>
        <w:t>.</w:t>
      </w:r>
    </w:p>
    <w:p w14:paraId="20D8AECC" w14:textId="029C90FE" w:rsidR="001D7B27" w:rsidRDefault="001D7B27" w:rsidP="00643599">
      <w:pPr>
        <w:ind w:right="630"/>
        <w:jc w:val="center"/>
        <w:rPr>
          <w:b/>
          <w:sz w:val="36"/>
          <w:szCs w:val="36"/>
        </w:rPr>
      </w:pPr>
    </w:p>
    <w:p w14:paraId="539633F9" w14:textId="4454AE99" w:rsidR="00895722" w:rsidRDefault="00895722" w:rsidP="00643599">
      <w:pPr>
        <w:ind w:right="630"/>
        <w:jc w:val="center"/>
        <w:rPr>
          <w:b/>
          <w:sz w:val="36"/>
          <w:szCs w:val="36"/>
        </w:rPr>
      </w:pPr>
    </w:p>
    <w:p w14:paraId="62372520" w14:textId="0B42E85B" w:rsidR="00AF4EB5" w:rsidRPr="008379F7" w:rsidRDefault="00831D1D" w:rsidP="00643599">
      <w:pPr>
        <w:ind w:right="630"/>
        <w:jc w:val="center"/>
        <w:rPr>
          <w:sz w:val="36"/>
          <w:szCs w:val="36"/>
        </w:rPr>
      </w:pPr>
      <w:r w:rsidRPr="008379F7">
        <w:rPr>
          <w:b/>
          <w:sz w:val="36"/>
          <w:szCs w:val="36"/>
        </w:rPr>
        <w:t>Course Schedule</w:t>
      </w:r>
    </w:p>
    <w:p w14:paraId="789829A4" w14:textId="77777777" w:rsidR="001925C5" w:rsidRPr="008379F7" w:rsidRDefault="001925C5" w:rsidP="0058426F">
      <w:pPr>
        <w:rPr>
          <w:sz w:val="16"/>
          <w:szCs w:val="16"/>
        </w:rPr>
      </w:pPr>
    </w:p>
    <w:p w14:paraId="008283CD" w14:textId="7C4A8246" w:rsidR="00AF4EB5" w:rsidRPr="008379F7" w:rsidRDefault="00816D20" w:rsidP="0058426F">
      <w:pPr>
        <w:rPr>
          <w:b/>
        </w:rPr>
      </w:pPr>
      <w:r w:rsidRPr="008379F7">
        <w:t>The course schedule is tentative to the progression of the course. Any changes will be</w:t>
      </w:r>
      <w:r w:rsidR="0083086E" w:rsidRPr="008379F7">
        <w:t xml:space="preserve"> given advanced</w:t>
      </w:r>
      <w:r w:rsidRPr="008379F7">
        <w:t xml:space="preserve"> </w:t>
      </w:r>
      <w:r w:rsidR="0083086E" w:rsidRPr="008379F7">
        <w:t>notice</w:t>
      </w:r>
      <w:r w:rsidR="001925C5" w:rsidRPr="008379F7">
        <w:t xml:space="preserve"> and </w:t>
      </w:r>
      <w:r w:rsidR="0083086E" w:rsidRPr="008379F7">
        <w:t xml:space="preserve">will be </w:t>
      </w:r>
      <w:r w:rsidR="001925C5" w:rsidRPr="008379F7">
        <w:t xml:space="preserve">in the best interest of the students and </w:t>
      </w:r>
      <w:r w:rsidR="00110B45" w:rsidRPr="008379F7">
        <w:t xml:space="preserve">the </w:t>
      </w:r>
      <w:r w:rsidR="001925C5" w:rsidRPr="008379F7">
        <w:t xml:space="preserve">course. If </w:t>
      </w:r>
      <w:r w:rsidR="0083086E" w:rsidRPr="008379F7">
        <w:t xml:space="preserve">major </w:t>
      </w:r>
      <w:r w:rsidR="001925C5" w:rsidRPr="008379F7">
        <w:t>adjustments are made to the schedule, a new schedule will be distributed.</w:t>
      </w:r>
      <w:r w:rsidR="00F4302A" w:rsidRPr="008379F7">
        <w:t xml:space="preserve"> </w:t>
      </w:r>
      <w:r w:rsidR="00FC5B58">
        <w:rPr>
          <w:b/>
        </w:rPr>
        <w:t>Exam d</w:t>
      </w:r>
      <w:r w:rsidR="006E0CF6" w:rsidRPr="008379F7">
        <w:rPr>
          <w:b/>
        </w:rPr>
        <w:t>ue dates are bolded.</w:t>
      </w:r>
    </w:p>
    <w:p w14:paraId="2A06EF78" w14:textId="77777777" w:rsidR="00816D20" w:rsidRPr="008379F7" w:rsidRDefault="00816D20" w:rsidP="0058426F"/>
    <w:p w14:paraId="3A0380D8" w14:textId="77777777" w:rsidR="003D61F3" w:rsidRPr="008379F7" w:rsidRDefault="003D61F3" w:rsidP="003D61F3">
      <w:pPr>
        <w:pStyle w:val="Heading4"/>
        <w:rPr>
          <w:b/>
          <w:szCs w:val="24"/>
        </w:rPr>
      </w:pPr>
      <w:r w:rsidRPr="008379F7">
        <w:rPr>
          <w:b/>
          <w:szCs w:val="24"/>
        </w:rPr>
        <w:t>Day</w:t>
      </w:r>
      <w:r w:rsidRPr="008379F7">
        <w:rPr>
          <w:b/>
          <w:szCs w:val="24"/>
        </w:rPr>
        <w:tab/>
      </w:r>
      <w:r w:rsidRPr="008379F7">
        <w:rPr>
          <w:b/>
          <w:szCs w:val="24"/>
        </w:rPr>
        <w:tab/>
        <w:t>Class Activity</w:t>
      </w:r>
      <w:r w:rsidRPr="008379F7">
        <w:rPr>
          <w:b/>
          <w:szCs w:val="24"/>
        </w:rPr>
        <w:tab/>
      </w:r>
      <w:r w:rsidRPr="008379F7">
        <w:rPr>
          <w:b/>
          <w:szCs w:val="24"/>
        </w:rPr>
        <w:tab/>
      </w:r>
      <w:r w:rsidRPr="008379F7">
        <w:rPr>
          <w:b/>
          <w:szCs w:val="24"/>
        </w:rPr>
        <w:tab/>
      </w:r>
      <w:r w:rsidRPr="008379F7">
        <w:rPr>
          <w:b/>
          <w:szCs w:val="24"/>
        </w:rPr>
        <w:tab/>
      </w:r>
      <w:r w:rsidRPr="008379F7">
        <w:rPr>
          <w:b/>
          <w:szCs w:val="24"/>
        </w:rPr>
        <w:tab/>
      </w:r>
      <w:r w:rsidRPr="008379F7">
        <w:rPr>
          <w:b/>
          <w:szCs w:val="24"/>
        </w:rPr>
        <w:tab/>
        <w:t xml:space="preserve"> </w:t>
      </w:r>
      <w:r>
        <w:rPr>
          <w:b/>
          <w:szCs w:val="24"/>
        </w:rPr>
        <w:tab/>
      </w:r>
      <w:r w:rsidRPr="008379F7">
        <w:rPr>
          <w:b/>
          <w:szCs w:val="24"/>
        </w:rPr>
        <w:t>Week</w:t>
      </w:r>
      <w:r w:rsidRPr="008379F7">
        <w:rPr>
          <w:b/>
          <w:szCs w:val="24"/>
        </w:rPr>
        <w:tab/>
      </w:r>
      <w:r w:rsidRPr="008379F7">
        <w:rPr>
          <w:b/>
          <w:szCs w:val="24"/>
        </w:rPr>
        <w:tab/>
      </w:r>
    </w:p>
    <w:p w14:paraId="3372AF51" w14:textId="77777777" w:rsidR="003D61F3" w:rsidRDefault="003D61F3" w:rsidP="003D61F3">
      <w:pPr>
        <w:ind w:right="-720"/>
      </w:pPr>
    </w:p>
    <w:p w14:paraId="0914FAC4" w14:textId="75A2620E" w:rsidR="00D27061" w:rsidRPr="008379F7" w:rsidRDefault="00E26B16" w:rsidP="00D27061">
      <w:pPr>
        <w:ind w:right="-720"/>
        <w:rPr>
          <w:u w:val="single"/>
        </w:rPr>
      </w:pPr>
      <w:r>
        <w:rPr>
          <w:u w:val="single"/>
        </w:rPr>
        <w:t>1</w:t>
      </w:r>
      <w:r w:rsidR="005F5F7F">
        <w:rPr>
          <w:u w:val="single"/>
        </w:rPr>
        <w:t>3</w:t>
      </w:r>
      <w:r w:rsidR="00D27061" w:rsidRPr="009719BE">
        <w:rPr>
          <w:u w:val="single"/>
        </w:rPr>
        <w:t xml:space="preserve"> </w:t>
      </w:r>
      <w:r w:rsidR="005F5F7F">
        <w:rPr>
          <w:u w:val="single"/>
        </w:rPr>
        <w:t>Jan</w:t>
      </w:r>
      <w:r w:rsidR="00D27061">
        <w:rPr>
          <w:u w:val="single"/>
        </w:rPr>
        <w:tab/>
      </w:r>
      <w:r w:rsidR="00D27061">
        <w:rPr>
          <w:u w:val="single"/>
        </w:rPr>
        <w:tab/>
      </w:r>
      <w:r w:rsidR="005F5F7F">
        <w:rPr>
          <w:u w:val="single"/>
        </w:rPr>
        <w:t>Overview of Course &amp; Syllabus</w:t>
      </w:r>
      <w:r w:rsidR="005F5F7F">
        <w:rPr>
          <w:u w:val="single"/>
        </w:rPr>
        <w:tab/>
      </w:r>
      <w:r w:rsidR="00D27061" w:rsidRPr="008379F7">
        <w:rPr>
          <w:u w:val="single"/>
        </w:rPr>
        <w:tab/>
      </w:r>
      <w:r w:rsidR="005F5F7F">
        <w:rPr>
          <w:u w:val="single"/>
        </w:rPr>
        <w:tab/>
      </w:r>
      <w:r w:rsidR="00D27061" w:rsidRPr="008379F7">
        <w:rPr>
          <w:u w:val="single"/>
        </w:rPr>
        <w:tab/>
      </w:r>
      <w:r w:rsidR="005F5F7F" w:rsidRPr="005F5F7F">
        <w:rPr>
          <w:b/>
          <w:bCs/>
          <w:u w:val="single"/>
        </w:rPr>
        <w:t>Week 1</w:t>
      </w:r>
      <w:r w:rsidR="00D27061">
        <w:rPr>
          <w:u w:val="single"/>
        </w:rPr>
        <w:tab/>
      </w:r>
    </w:p>
    <w:p w14:paraId="49E8F305" w14:textId="77777777" w:rsidR="003D61F3" w:rsidRDefault="003D61F3" w:rsidP="003D61F3">
      <w:pPr>
        <w:ind w:right="-720"/>
        <w:rPr>
          <w:u w:val="single"/>
        </w:rPr>
      </w:pPr>
    </w:p>
    <w:p w14:paraId="08BFF4D1" w14:textId="71D8759F" w:rsidR="003D61F3" w:rsidRPr="00ED336E" w:rsidRDefault="003B4B94" w:rsidP="003D61F3">
      <w:pPr>
        <w:ind w:right="-720"/>
      </w:pPr>
      <w:r>
        <w:t>18</w:t>
      </w:r>
      <w:r w:rsidR="000B37F6" w:rsidRPr="00D27061">
        <w:t xml:space="preserve"> </w:t>
      </w:r>
      <w:r>
        <w:t>Jan</w:t>
      </w:r>
      <w:r w:rsidR="003D61F3">
        <w:tab/>
      </w:r>
      <w:r w:rsidR="003D61F3">
        <w:tab/>
      </w:r>
      <w:r w:rsidR="003D61F3" w:rsidRPr="00ED336E">
        <w:t>Module 1</w:t>
      </w:r>
      <w:r w:rsidR="00E3044F">
        <w:t xml:space="preserve"> &amp; 2</w:t>
      </w:r>
      <w:r w:rsidR="003D61F3" w:rsidRPr="00ED336E">
        <w:t>: Basics of Statistics</w:t>
      </w:r>
      <w:r w:rsidR="003D61F3">
        <w:tab/>
      </w:r>
      <w:r w:rsidR="003D61F3">
        <w:tab/>
      </w:r>
      <w:r w:rsidR="003D61F3">
        <w:tab/>
      </w:r>
      <w:r w:rsidR="003D61F3">
        <w:tab/>
      </w:r>
      <w:r w:rsidR="003D61F3" w:rsidRPr="00ED336E">
        <w:rPr>
          <w:b/>
        </w:rPr>
        <w:t>Week 2</w:t>
      </w:r>
    </w:p>
    <w:p w14:paraId="471F9BEA" w14:textId="6CB61770" w:rsidR="003D61F3" w:rsidRPr="008379F7" w:rsidRDefault="000B37F6" w:rsidP="003D61F3">
      <w:pPr>
        <w:ind w:right="-720"/>
        <w:rPr>
          <w:u w:val="single"/>
        </w:rPr>
      </w:pPr>
      <w:r>
        <w:rPr>
          <w:u w:val="single"/>
        </w:rPr>
        <w:t>2</w:t>
      </w:r>
      <w:r w:rsidR="003B4B94">
        <w:rPr>
          <w:u w:val="single"/>
        </w:rPr>
        <w:t>0</w:t>
      </w:r>
      <w:r w:rsidRPr="009719BE">
        <w:rPr>
          <w:u w:val="single"/>
        </w:rPr>
        <w:t xml:space="preserve"> </w:t>
      </w:r>
      <w:r w:rsidR="003B4B94">
        <w:rPr>
          <w:u w:val="single"/>
        </w:rPr>
        <w:t>Jan</w:t>
      </w:r>
      <w:r w:rsidR="003D61F3">
        <w:rPr>
          <w:u w:val="single"/>
        </w:rPr>
        <w:tab/>
      </w:r>
      <w:r w:rsidR="003D61F3">
        <w:rPr>
          <w:u w:val="single"/>
        </w:rPr>
        <w:tab/>
      </w:r>
      <w:r w:rsidR="003D61F3" w:rsidRPr="008379F7">
        <w:rPr>
          <w:u w:val="single"/>
        </w:rPr>
        <w:t>Module 1</w:t>
      </w:r>
      <w:r w:rsidR="00E3044F">
        <w:rPr>
          <w:u w:val="single"/>
        </w:rPr>
        <w:t xml:space="preserve"> </w:t>
      </w:r>
      <w:r w:rsidR="00E3044F" w:rsidRPr="00E3044F">
        <w:rPr>
          <w:u w:val="single"/>
        </w:rPr>
        <w:t>&amp;</w:t>
      </w:r>
      <w:r w:rsidR="00E3044F">
        <w:rPr>
          <w:u w:val="single"/>
        </w:rPr>
        <w:t xml:space="preserve"> </w:t>
      </w:r>
      <w:r w:rsidR="00E3044F" w:rsidRPr="00E3044F">
        <w:rPr>
          <w:u w:val="single"/>
        </w:rPr>
        <w:t>2</w:t>
      </w:r>
      <w:r w:rsidR="003D61F3" w:rsidRPr="008379F7">
        <w:rPr>
          <w:u w:val="single"/>
        </w:rPr>
        <w:t>: Basics of Statistics</w:t>
      </w:r>
      <w:r w:rsidR="003D61F3" w:rsidRPr="008379F7">
        <w:rPr>
          <w:u w:val="single"/>
        </w:rPr>
        <w:tab/>
      </w:r>
      <w:r w:rsidR="003D61F3" w:rsidRPr="008379F7">
        <w:rPr>
          <w:u w:val="single"/>
        </w:rPr>
        <w:tab/>
      </w:r>
      <w:r w:rsidR="003D61F3" w:rsidRPr="008379F7">
        <w:rPr>
          <w:u w:val="single"/>
        </w:rPr>
        <w:tab/>
      </w:r>
      <w:r w:rsidR="003D61F3" w:rsidRPr="008379F7">
        <w:rPr>
          <w:u w:val="single"/>
        </w:rPr>
        <w:tab/>
      </w:r>
      <w:r w:rsidR="003D61F3" w:rsidRPr="008379F7">
        <w:rPr>
          <w:u w:val="single"/>
        </w:rPr>
        <w:tab/>
      </w:r>
      <w:r w:rsidR="003D61F3" w:rsidRPr="008379F7">
        <w:rPr>
          <w:u w:val="single"/>
        </w:rPr>
        <w:tab/>
      </w:r>
    </w:p>
    <w:p w14:paraId="22AD3D5F" w14:textId="640BF34A" w:rsidR="003D61F3" w:rsidRDefault="003D61F3" w:rsidP="003D61F3">
      <w:pPr>
        <w:ind w:right="-720"/>
      </w:pPr>
    </w:p>
    <w:p w14:paraId="325F6B09" w14:textId="5E0CF8F1" w:rsidR="005F5F7F" w:rsidRPr="00ED336E" w:rsidRDefault="003B4B94" w:rsidP="005F5F7F">
      <w:pPr>
        <w:ind w:right="-720"/>
      </w:pPr>
      <w:r>
        <w:t>25</w:t>
      </w:r>
      <w:r w:rsidR="005F5F7F" w:rsidRPr="00D27061">
        <w:t xml:space="preserve"> </w:t>
      </w:r>
      <w:r>
        <w:t>Jan</w:t>
      </w:r>
      <w:r w:rsidR="005F5F7F">
        <w:tab/>
      </w:r>
      <w:r w:rsidR="005F5F7F">
        <w:tab/>
      </w:r>
      <w:r w:rsidR="005F5F7F" w:rsidRPr="00ED336E">
        <w:t>Module 1</w:t>
      </w:r>
      <w:r w:rsidR="005F5F7F">
        <w:t xml:space="preserve"> &amp; 2</w:t>
      </w:r>
      <w:r w:rsidR="005F5F7F" w:rsidRPr="00ED336E">
        <w:t>: Basics of Statistics</w:t>
      </w:r>
      <w:r w:rsidR="005F5F7F">
        <w:tab/>
      </w:r>
      <w:r w:rsidR="005F5F7F">
        <w:tab/>
      </w:r>
      <w:r w:rsidR="005F5F7F">
        <w:tab/>
      </w:r>
      <w:r w:rsidR="005F5F7F">
        <w:tab/>
      </w:r>
      <w:r w:rsidR="005F5F7F" w:rsidRPr="00ED336E">
        <w:rPr>
          <w:b/>
        </w:rPr>
        <w:t xml:space="preserve">Week </w:t>
      </w:r>
      <w:r>
        <w:rPr>
          <w:b/>
        </w:rPr>
        <w:t>3</w:t>
      </w:r>
    </w:p>
    <w:p w14:paraId="119A1662" w14:textId="6F03E33E" w:rsidR="005F5F7F" w:rsidRPr="008379F7" w:rsidRDefault="003B4B94" w:rsidP="005F5F7F">
      <w:pPr>
        <w:ind w:right="-720"/>
        <w:rPr>
          <w:u w:val="single"/>
        </w:rPr>
      </w:pPr>
      <w:r>
        <w:rPr>
          <w:b/>
          <w:bCs/>
          <w:u w:val="single"/>
        </w:rPr>
        <w:t>27</w:t>
      </w:r>
      <w:r w:rsidR="005F5F7F" w:rsidRPr="00856212">
        <w:rPr>
          <w:b/>
          <w:bCs/>
          <w:u w:val="single"/>
        </w:rPr>
        <w:t xml:space="preserve"> </w:t>
      </w:r>
      <w:r>
        <w:rPr>
          <w:b/>
          <w:bCs/>
          <w:u w:val="single"/>
        </w:rPr>
        <w:t>Jan</w:t>
      </w:r>
      <w:r>
        <w:rPr>
          <w:b/>
          <w:bCs/>
          <w:u w:val="single"/>
        </w:rPr>
        <w:tab/>
      </w:r>
      <w:r w:rsidR="005F5F7F">
        <w:rPr>
          <w:u w:val="single"/>
        </w:rPr>
        <w:tab/>
      </w:r>
      <w:r w:rsidR="00856212" w:rsidRPr="00856212">
        <w:rPr>
          <w:b/>
          <w:bCs/>
          <w:u w:val="single"/>
        </w:rPr>
        <w:t>In-class Group Assignment #1</w:t>
      </w:r>
      <w:r w:rsidR="005F5F7F" w:rsidRPr="008379F7">
        <w:rPr>
          <w:u w:val="single"/>
        </w:rPr>
        <w:tab/>
      </w:r>
      <w:r w:rsidR="005F5F7F" w:rsidRPr="008379F7">
        <w:rPr>
          <w:u w:val="single"/>
        </w:rPr>
        <w:tab/>
      </w:r>
      <w:r w:rsidR="005F5F7F" w:rsidRPr="008379F7">
        <w:rPr>
          <w:u w:val="single"/>
        </w:rPr>
        <w:tab/>
      </w:r>
      <w:r w:rsidR="005F5F7F" w:rsidRPr="008379F7">
        <w:rPr>
          <w:u w:val="single"/>
        </w:rPr>
        <w:tab/>
      </w:r>
      <w:r w:rsidR="005F5F7F" w:rsidRPr="008379F7">
        <w:rPr>
          <w:u w:val="single"/>
        </w:rPr>
        <w:tab/>
      </w:r>
      <w:r w:rsidR="005F5F7F" w:rsidRPr="008379F7">
        <w:rPr>
          <w:u w:val="single"/>
        </w:rPr>
        <w:tab/>
      </w:r>
    </w:p>
    <w:p w14:paraId="398159D1" w14:textId="77777777" w:rsidR="005F5F7F" w:rsidRPr="008379F7" w:rsidRDefault="005F5F7F" w:rsidP="003D61F3">
      <w:pPr>
        <w:ind w:right="-720"/>
      </w:pPr>
    </w:p>
    <w:p w14:paraId="6B18256C" w14:textId="40AC7586" w:rsidR="003D61F3" w:rsidRDefault="003B4B94" w:rsidP="003D61F3">
      <w:pPr>
        <w:ind w:right="-720"/>
        <w:rPr>
          <w:b/>
        </w:rPr>
      </w:pPr>
      <w:r>
        <w:t>01</w:t>
      </w:r>
      <w:r w:rsidR="000B37F6" w:rsidRPr="00856212">
        <w:t xml:space="preserve"> </w:t>
      </w:r>
      <w:r>
        <w:t>Feb</w:t>
      </w:r>
      <w:r w:rsidR="003D61F3" w:rsidRPr="00246E1E">
        <w:rPr>
          <w:b/>
          <w:bCs/>
        </w:rPr>
        <w:tab/>
      </w:r>
      <w:r w:rsidR="00856212">
        <w:rPr>
          <w:b/>
          <w:bCs/>
        </w:rPr>
        <w:tab/>
      </w:r>
      <w:r w:rsidR="00856212" w:rsidRPr="00ED336E">
        <w:t>Module 1</w:t>
      </w:r>
      <w:r w:rsidR="00856212">
        <w:t xml:space="preserve"> &amp; 2</w:t>
      </w:r>
      <w:r w:rsidR="00856212" w:rsidRPr="00ED336E">
        <w:t>: Basics of Statistics</w:t>
      </w:r>
      <w:r w:rsidR="00246E1E">
        <w:tab/>
      </w:r>
      <w:r w:rsidR="00246E1E">
        <w:tab/>
      </w:r>
      <w:r w:rsidR="00276EA1">
        <w:tab/>
      </w:r>
      <w:r w:rsidR="003D61F3">
        <w:tab/>
      </w:r>
      <w:r w:rsidR="003D61F3" w:rsidRPr="00D928F8">
        <w:rPr>
          <w:b/>
        </w:rPr>
        <w:t xml:space="preserve">Week </w:t>
      </w:r>
      <w:r>
        <w:rPr>
          <w:b/>
        </w:rPr>
        <w:t>4</w:t>
      </w:r>
    </w:p>
    <w:p w14:paraId="18609E1E" w14:textId="6B646250" w:rsidR="003D61F3" w:rsidRPr="00DB7AA8" w:rsidRDefault="000B37F6" w:rsidP="003D61F3">
      <w:pPr>
        <w:ind w:right="-720"/>
        <w:rPr>
          <w:u w:val="single"/>
        </w:rPr>
      </w:pPr>
      <w:r w:rsidRPr="00856212">
        <w:rPr>
          <w:b/>
          <w:bCs/>
          <w:u w:val="single"/>
        </w:rPr>
        <w:lastRenderedPageBreak/>
        <w:t>0</w:t>
      </w:r>
      <w:r w:rsidR="003B4B94">
        <w:rPr>
          <w:b/>
          <w:bCs/>
          <w:u w:val="single"/>
        </w:rPr>
        <w:t>3</w:t>
      </w:r>
      <w:r w:rsidR="003D61F3" w:rsidRPr="00856212">
        <w:rPr>
          <w:b/>
          <w:bCs/>
          <w:u w:val="single"/>
        </w:rPr>
        <w:t xml:space="preserve"> </w:t>
      </w:r>
      <w:r w:rsidR="003B4B94">
        <w:rPr>
          <w:b/>
          <w:bCs/>
          <w:u w:val="single"/>
        </w:rPr>
        <w:t>Feb</w:t>
      </w:r>
      <w:r w:rsidR="003D61F3" w:rsidRPr="00856212">
        <w:rPr>
          <w:b/>
          <w:bCs/>
          <w:u w:val="single"/>
        </w:rPr>
        <w:tab/>
      </w:r>
      <w:r w:rsidR="003D61F3" w:rsidRPr="00DB7AA8">
        <w:rPr>
          <w:u w:val="single"/>
        </w:rPr>
        <w:tab/>
      </w:r>
      <w:r w:rsidR="00856212" w:rsidRPr="00856212">
        <w:rPr>
          <w:b/>
          <w:bCs/>
          <w:u w:val="single"/>
        </w:rPr>
        <w:t>In-class Group Assignment #</w:t>
      </w:r>
      <w:r w:rsidR="00856212">
        <w:rPr>
          <w:b/>
          <w:bCs/>
          <w:u w:val="single"/>
        </w:rPr>
        <w:t>2</w:t>
      </w:r>
      <w:r w:rsidR="00276EA1" w:rsidRPr="008379F7">
        <w:rPr>
          <w:u w:val="single"/>
        </w:rPr>
        <w:tab/>
      </w:r>
      <w:r w:rsidR="00276EA1" w:rsidRPr="008379F7">
        <w:rPr>
          <w:u w:val="single"/>
        </w:rPr>
        <w:tab/>
      </w:r>
      <w:r w:rsidR="00276EA1" w:rsidRPr="008379F7">
        <w:rPr>
          <w:u w:val="single"/>
        </w:rPr>
        <w:tab/>
      </w:r>
      <w:r w:rsidR="00276EA1" w:rsidRPr="008379F7">
        <w:rPr>
          <w:u w:val="single"/>
        </w:rPr>
        <w:tab/>
      </w:r>
      <w:r w:rsidR="00276EA1" w:rsidRPr="008379F7">
        <w:rPr>
          <w:u w:val="single"/>
        </w:rPr>
        <w:tab/>
      </w:r>
      <w:r w:rsidR="00276EA1" w:rsidRPr="008379F7">
        <w:rPr>
          <w:u w:val="single"/>
        </w:rPr>
        <w:tab/>
      </w:r>
    </w:p>
    <w:p w14:paraId="4D9E9E5E" w14:textId="77777777" w:rsidR="003D61F3" w:rsidRPr="00ED336E" w:rsidRDefault="003D61F3" w:rsidP="003D61F3">
      <w:pPr>
        <w:ind w:right="-720"/>
        <w:rPr>
          <w:b/>
          <w:i/>
        </w:rPr>
      </w:pPr>
      <w:r w:rsidRPr="008379F7">
        <w:tab/>
      </w:r>
    </w:p>
    <w:p w14:paraId="32D1F4F9" w14:textId="1F991AC4" w:rsidR="00903712" w:rsidRDefault="00903712" w:rsidP="00903712">
      <w:pPr>
        <w:ind w:right="-720"/>
        <w:rPr>
          <w:b/>
        </w:rPr>
      </w:pPr>
      <w:r w:rsidRPr="00246E1E">
        <w:rPr>
          <w:b/>
          <w:bCs/>
        </w:rPr>
        <w:t>0</w:t>
      </w:r>
      <w:r w:rsidR="003B4B94">
        <w:rPr>
          <w:b/>
          <w:bCs/>
        </w:rPr>
        <w:t>8</w:t>
      </w:r>
      <w:r w:rsidRPr="00246E1E">
        <w:rPr>
          <w:b/>
          <w:bCs/>
        </w:rPr>
        <w:t xml:space="preserve"> </w:t>
      </w:r>
      <w:r w:rsidR="003B4B94">
        <w:rPr>
          <w:b/>
          <w:bCs/>
        </w:rPr>
        <w:t>Feb</w:t>
      </w:r>
      <w:r w:rsidRPr="008379F7">
        <w:tab/>
      </w:r>
      <w:r>
        <w:tab/>
      </w:r>
      <w:r w:rsidR="00856212">
        <w:rPr>
          <w:b/>
          <w:bCs/>
        </w:rPr>
        <w:t>Exam 1</w:t>
      </w:r>
      <w:r w:rsidR="00856212">
        <w:rPr>
          <w:b/>
          <w:bCs/>
        </w:rPr>
        <w:tab/>
      </w:r>
      <w:r w:rsidR="00856212">
        <w:rPr>
          <w:b/>
          <w:bCs/>
        </w:rPr>
        <w:tab/>
      </w:r>
      <w:r w:rsidR="00856212">
        <w:rPr>
          <w:b/>
          <w:bCs/>
        </w:rPr>
        <w:tab/>
      </w:r>
      <w:r w:rsidR="00246E1E">
        <w:tab/>
      </w:r>
      <w:r w:rsidR="00246E1E">
        <w:tab/>
      </w:r>
      <w:r>
        <w:tab/>
      </w:r>
      <w:r w:rsidR="000B37F6">
        <w:tab/>
      </w:r>
      <w:r w:rsidR="000B37F6" w:rsidRPr="008379F7">
        <w:rPr>
          <w:b/>
        </w:rPr>
        <w:t xml:space="preserve">Week </w:t>
      </w:r>
      <w:r w:rsidR="003B4B94">
        <w:rPr>
          <w:b/>
        </w:rPr>
        <w:t>5</w:t>
      </w:r>
    </w:p>
    <w:p w14:paraId="604A45B2" w14:textId="216F77EA" w:rsidR="003D61F3" w:rsidRPr="006E65AC" w:rsidRDefault="003B4B94" w:rsidP="003D61F3">
      <w:pPr>
        <w:ind w:right="-720"/>
        <w:rPr>
          <w:u w:val="single"/>
        </w:rPr>
      </w:pPr>
      <w:r>
        <w:rPr>
          <w:u w:val="single"/>
        </w:rPr>
        <w:t>10</w:t>
      </w:r>
      <w:r w:rsidR="003D61F3" w:rsidRPr="00856212">
        <w:rPr>
          <w:u w:val="single"/>
        </w:rPr>
        <w:t xml:space="preserve"> </w:t>
      </w:r>
      <w:r>
        <w:rPr>
          <w:u w:val="single"/>
        </w:rPr>
        <w:t>Feb</w:t>
      </w:r>
      <w:r w:rsidR="003D61F3" w:rsidRPr="006E65AC">
        <w:rPr>
          <w:u w:val="single"/>
        </w:rPr>
        <w:tab/>
      </w:r>
      <w:r w:rsidR="003D61F3">
        <w:rPr>
          <w:u w:val="single"/>
        </w:rPr>
        <w:tab/>
      </w:r>
      <w:r w:rsidR="00856212" w:rsidRPr="000668CD">
        <w:rPr>
          <w:u w:val="single"/>
        </w:rPr>
        <w:t xml:space="preserve">Module </w:t>
      </w:r>
      <w:r w:rsidR="00856212">
        <w:rPr>
          <w:u w:val="single"/>
        </w:rPr>
        <w:t>3</w:t>
      </w:r>
      <w:r w:rsidR="00856212" w:rsidRPr="000668CD">
        <w:rPr>
          <w:u w:val="single"/>
        </w:rPr>
        <w:t>: Single Sample Statistical Tests</w:t>
      </w:r>
      <w:r w:rsidR="00903712" w:rsidRPr="004D73D0">
        <w:rPr>
          <w:u w:val="single"/>
        </w:rPr>
        <w:tab/>
      </w:r>
      <w:r w:rsidR="003D61F3" w:rsidRPr="006E65AC">
        <w:rPr>
          <w:u w:val="single"/>
        </w:rPr>
        <w:tab/>
      </w:r>
      <w:r w:rsidR="003D61F3">
        <w:rPr>
          <w:u w:val="single"/>
        </w:rPr>
        <w:tab/>
      </w:r>
      <w:r w:rsidR="003D61F3" w:rsidRPr="006E65AC">
        <w:rPr>
          <w:u w:val="single"/>
        </w:rPr>
        <w:tab/>
      </w:r>
      <w:r w:rsidR="003D61F3" w:rsidRPr="006E65AC">
        <w:rPr>
          <w:u w:val="single"/>
        </w:rPr>
        <w:tab/>
      </w:r>
    </w:p>
    <w:p w14:paraId="1C60A298" w14:textId="77777777" w:rsidR="003D61F3" w:rsidRDefault="003D61F3" w:rsidP="003D61F3">
      <w:pPr>
        <w:ind w:right="-720"/>
      </w:pPr>
    </w:p>
    <w:p w14:paraId="424A6E65" w14:textId="6D20043D" w:rsidR="003D61F3" w:rsidRDefault="000B37F6" w:rsidP="003D61F3">
      <w:pPr>
        <w:ind w:right="-720"/>
        <w:rPr>
          <w:b/>
        </w:rPr>
      </w:pPr>
      <w:r>
        <w:t>1</w:t>
      </w:r>
      <w:r w:rsidR="003B4B94">
        <w:t>5</w:t>
      </w:r>
      <w:r w:rsidR="003D61F3" w:rsidRPr="00ED336E">
        <w:t xml:space="preserve"> </w:t>
      </w:r>
      <w:r w:rsidR="003B4B94">
        <w:t>Feb</w:t>
      </w:r>
      <w:r w:rsidR="003D61F3">
        <w:tab/>
      </w:r>
      <w:r w:rsidR="003D61F3" w:rsidRPr="00ED336E">
        <w:tab/>
      </w:r>
      <w:r w:rsidR="00903712" w:rsidRPr="00856212">
        <w:t>Modu</w:t>
      </w:r>
      <w:r w:rsidR="00903712" w:rsidRPr="00ED336E">
        <w:t xml:space="preserve">le </w:t>
      </w:r>
      <w:r w:rsidR="00E3044F">
        <w:t>3</w:t>
      </w:r>
      <w:r w:rsidR="00903712" w:rsidRPr="00ED336E">
        <w:t>: Single Sample Statistical Tests</w:t>
      </w:r>
      <w:r w:rsidR="003D61F3">
        <w:tab/>
      </w:r>
      <w:r w:rsidR="003D61F3">
        <w:tab/>
      </w:r>
      <w:r w:rsidR="003D61F3">
        <w:tab/>
      </w:r>
      <w:r w:rsidR="003D61F3" w:rsidRPr="00D928F8">
        <w:rPr>
          <w:b/>
        </w:rPr>
        <w:t xml:space="preserve">Week </w:t>
      </w:r>
      <w:r w:rsidR="003B4B94">
        <w:rPr>
          <w:b/>
        </w:rPr>
        <w:t>6</w:t>
      </w:r>
    </w:p>
    <w:p w14:paraId="3C79F5FA" w14:textId="7686E05B" w:rsidR="003D61F3" w:rsidRDefault="00D22C72" w:rsidP="003D61F3">
      <w:pPr>
        <w:ind w:right="-720"/>
        <w:rPr>
          <w:u w:val="single"/>
        </w:rPr>
      </w:pPr>
      <w:r>
        <w:rPr>
          <w:u w:val="single"/>
        </w:rPr>
        <w:t>1</w:t>
      </w:r>
      <w:r w:rsidR="003B4B94">
        <w:rPr>
          <w:u w:val="single"/>
        </w:rPr>
        <w:t>7</w:t>
      </w:r>
      <w:r w:rsidR="003D61F3" w:rsidRPr="009719BE">
        <w:rPr>
          <w:u w:val="single"/>
        </w:rPr>
        <w:t xml:space="preserve"> </w:t>
      </w:r>
      <w:r w:rsidR="003B4B94">
        <w:rPr>
          <w:u w:val="single"/>
        </w:rPr>
        <w:t>Feb</w:t>
      </w:r>
      <w:r w:rsidR="003D61F3">
        <w:rPr>
          <w:u w:val="single"/>
        </w:rPr>
        <w:tab/>
      </w:r>
      <w:r>
        <w:rPr>
          <w:u w:val="single"/>
        </w:rPr>
        <w:tab/>
      </w:r>
      <w:r w:rsidR="00903712" w:rsidRPr="000668CD">
        <w:rPr>
          <w:u w:val="single"/>
        </w:rPr>
        <w:t xml:space="preserve">Module </w:t>
      </w:r>
      <w:r w:rsidR="00E3044F">
        <w:rPr>
          <w:u w:val="single"/>
        </w:rPr>
        <w:t>3</w:t>
      </w:r>
      <w:r w:rsidR="00903712" w:rsidRPr="000668CD">
        <w:rPr>
          <w:u w:val="single"/>
        </w:rPr>
        <w:t>: Single Sample Statistical Tests</w:t>
      </w:r>
      <w:r w:rsidR="003D61F3" w:rsidRPr="00562E03">
        <w:rPr>
          <w:u w:val="single"/>
        </w:rPr>
        <w:tab/>
      </w:r>
      <w:r w:rsidR="003D61F3" w:rsidRPr="008379F7">
        <w:rPr>
          <w:u w:val="single"/>
        </w:rPr>
        <w:tab/>
      </w:r>
      <w:r w:rsidR="003D61F3" w:rsidRPr="008379F7">
        <w:rPr>
          <w:u w:val="single"/>
        </w:rPr>
        <w:tab/>
      </w:r>
      <w:r w:rsidR="003D61F3">
        <w:rPr>
          <w:u w:val="single"/>
        </w:rPr>
        <w:tab/>
      </w:r>
      <w:r w:rsidR="003D61F3" w:rsidRPr="008379F7">
        <w:rPr>
          <w:u w:val="single"/>
        </w:rPr>
        <w:tab/>
      </w:r>
    </w:p>
    <w:p w14:paraId="2DDE5721" w14:textId="77777777" w:rsidR="003D61F3" w:rsidRDefault="003D61F3" w:rsidP="003D61F3">
      <w:pPr>
        <w:ind w:right="-720"/>
      </w:pPr>
    </w:p>
    <w:p w14:paraId="5815A66E" w14:textId="6F4A8A68" w:rsidR="00903712" w:rsidRPr="00ED336E" w:rsidRDefault="000B37F6" w:rsidP="00903712">
      <w:pPr>
        <w:ind w:right="-720"/>
      </w:pPr>
      <w:r w:rsidRPr="00856212">
        <w:rPr>
          <w:b/>
          <w:bCs/>
        </w:rPr>
        <w:t>2</w:t>
      </w:r>
      <w:r w:rsidR="003B4B94">
        <w:rPr>
          <w:b/>
          <w:bCs/>
        </w:rPr>
        <w:t>2</w:t>
      </w:r>
      <w:r w:rsidR="00903712" w:rsidRPr="00856212">
        <w:rPr>
          <w:b/>
          <w:bCs/>
        </w:rPr>
        <w:t xml:space="preserve"> </w:t>
      </w:r>
      <w:r w:rsidR="003B4B94">
        <w:rPr>
          <w:b/>
          <w:bCs/>
        </w:rPr>
        <w:t>Feb</w:t>
      </w:r>
      <w:r w:rsidR="00903712">
        <w:tab/>
      </w:r>
      <w:r w:rsidR="00903712">
        <w:tab/>
      </w:r>
      <w:r w:rsidR="00856212" w:rsidRPr="00856212">
        <w:rPr>
          <w:b/>
          <w:bCs/>
        </w:rPr>
        <w:t>In-class Group Assignment #3</w:t>
      </w:r>
      <w:r w:rsidR="00856212">
        <w:tab/>
      </w:r>
      <w:r w:rsidR="00903712">
        <w:tab/>
      </w:r>
      <w:r w:rsidR="00903712">
        <w:tab/>
      </w:r>
      <w:r w:rsidR="00903712">
        <w:tab/>
      </w:r>
      <w:r w:rsidR="00903712" w:rsidRPr="005B0564">
        <w:rPr>
          <w:b/>
        </w:rPr>
        <w:t xml:space="preserve">Week </w:t>
      </w:r>
      <w:r w:rsidR="003B4B94">
        <w:rPr>
          <w:b/>
        </w:rPr>
        <w:t>7</w:t>
      </w:r>
    </w:p>
    <w:p w14:paraId="27D7A196" w14:textId="2A393EBA" w:rsidR="003D61F3" w:rsidRDefault="000B37F6" w:rsidP="003D61F3">
      <w:pPr>
        <w:ind w:right="-720"/>
        <w:rPr>
          <w:u w:val="single"/>
        </w:rPr>
      </w:pPr>
      <w:r w:rsidRPr="00856212">
        <w:rPr>
          <w:u w:val="single"/>
        </w:rPr>
        <w:t>2</w:t>
      </w:r>
      <w:r w:rsidR="003B4B94">
        <w:rPr>
          <w:u w:val="single"/>
        </w:rPr>
        <w:t>4</w:t>
      </w:r>
      <w:r w:rsidR="003D61F3" w:rsidRPr="00856212">
        <w:rPr>
          <w:u w:val="single"/>
        </w:rPr>
        <w:t xml:space="preserve"> </w:t>
      </w:r>
      <w:r w:rsidR="003B4B94">
        <w:rPr>
          <w:u w:val="single"/>
        </w:rPr>
        <w:t>Feb</w:t>
      </w:r>
      <w:r w:rsidR="003D61F3">
        <w:rPr>
          <w:u w:val="single"/>
        </w:rPr>
        <w:tab/>
      </w:r>
      <w:r w:rsidR="003D61F3">
        <w:rPr>
          <w:u w:val="single"/>
        </w:rPr>
        <w:tab/>
      </w:r>
      <w:r w:rsidR="00856212" w:rsidRPr="000668CD">
        <w:rPr>
          <w:u w:val="single"/>
        </w:rPr>
        <w:t xml:space="preserve">Module </w:t>
      </w:r>
      <w:r w:rsidR="00856212">
        <w:rPr>
          <w:u w:val="single"/>
        </w:rPr>
        <w:t>3</w:t>
      </w:r>
      <w:r w:rsidR="00856212" w:rsidRPr="000668CD">
        <w:rPr>
          <w:u w:val="single"/>
        </w:rPr>
        <w:t>: Single Sample Statistical Tests</w:t>
      </w:r>
      <w:r w:rsidR="003D61F3" w:rsidRPr="008379F7">
        <w:rPr>
          <w:u w:val="single"/>
        </w:rPr>
        <w:tab/>
      </w:r>
      <w:r w:rsidR="003D61F3" w:rsidRPr="008379F7">
        <w:rPr>
          <w:u w:val="single"/>
        </w:rPr>
        <w:tab/>
      </w:r>
      <w:r w:rsidR="003D61F3" w:rsidRPr="008379F7">
        <w:rPr>
          <w:u w:val="single"/>
        </w:rPr>
        <w:tab/>
      </w:r>
      <w:r w:rsidR="003D61F3">
        <w:rPr>
          <w:u w:val="single"/>
        </w:rPr>
        <w:tab/>
      </w:r>
      <w:r w:rsidR="003D61F3" w:rsidRPr="008379F7">
        <w:rPr>
          <w:u w:val="single"/>
        </w:rPr>
        <w:tab/>
      </w:r>
    </w:p>
    <w:p w14:paraId="165EBAB5" w14:textId="77777777" w:rsidR="003D61F3" w:rsidRDefault="003D61F3" w:rsidP="003D61F3">
      <w:pPr>
        <w:ind w:right="-720"/>
      </w:pPr>
    </w:p>
    <w:p w14:paraId="4B2D629B" w14:textId="0397ECF7" w:rsidR="003D61F3" w:rsidRPr="00ED336E" w:rsidRDefault="00BB7D29" w:rsidP="003D61F3">
      <w:pPr>
        <w:ind w:right="-720"/>
      </w:pPr>
      <w:r w:rsidRPr="00856212">
        <w:rPr>
          <w:b/>
          <w:bCs/>
        </w:rPr>
        <w:t>01</w:t>
      </w:r>
      <w:r w:rsidR="003D61F3" w:rsidRPr="00856212">
        <w:rPr>
          <w:b/>
          <w:bCs/>
        </w:rPr>
        <w:t xml:space="preserve"> </w:t>
      </w:r>
      <w:r w:rsidRPr="00856212">
        <w:rPr>
          <w:b/>
          <w:bCs/>
        </w:rPr>
        <w:t>Mar</w:t>
      </w:r>
      <w:r w:rsidR="003D61F3" w:rsidRPr="00856212">
        <w:rPr>
          <w:b/>
          <w:bCs/>
        </w:rPr>
        <w:tab/>
      </w:r>
      <w:r w:rsidRPr="00856212">
        <w:rPr>
          <w:b/>
          <w:bCs/>
        </w:rPr>
        <w:t>In-class Group Assignment #4</w:t>
      </w:r>
      <w:r>
        <w:tab/>
      </w:r>
      <w:r w:rsidR="003D61F3">
        <w:tab/>
      </w:r>
      <w:r w:rsidR="003D61F3">
        <w:tab/>
      </w:r>
      <w:r w:rsidR="003D61F3">
        <w:tab/>
      </w:r>
      <w:r w:rsidR="003D61F3" w:rsidRPr="00D928F8">
        <w:rPr>
          <w:b/>
        </w:rPr>
        <w:t>Week</w:t>
      </w:r>
      <w:r w:rsidR="003B4B94">
        <w:rPr>
          <w:b/>
        </w:rPr>
        <w:t xml:space="preserve"> 8</w:t>
      </w:r>
    </w:p>
    <w:p w14:paraId="272CBEA2" w14:textId="62A64DF8" w:rsidR="003D61F3" w:rsidRPr="000668CD" w:rsidRDefault="00BB7D29" w:rsidP="003D61F3">
      <w:pPr>
        <w:ind w:right="-720"/>
        <w:rPr>
          <w:u w:val="single"/>
        </w:rPr>
      </w:pPr>
      <w:r>
        <w:rPr>
          <w:b/>
          <w:bCs/>
          <w:u w:val="single"/>
        </w:rPr>
        <w:t>03</w:t>
      </w:r>
      <w:r w:rsidR="003D61F3" w:rsidRPr="00246E1E">
        <w:rPr>
          <w:b/>
          <w:bCs/>
          <w:u w:val="single"/>
        </w:rPr>
        <w:t xml:space="preserve"> </w:t>
      </w:r>
      <w:r>
        <w:rPr>
          <w:b/>
          <w:bCs/>
          <w:u w:val="single"/>
        </w:rPr>
        <w:t>Mar</w:t>
      </w:r>
      <w:r w:rsidR="003D61F3">
        <w:rPr>
          <w:u w:val="single"/>
        </w:rPr>
        <w:tab/>
      </w:r>
      <w:r>
        <w:rPr>
          <w:b/>
          <w:bCs/>
          <w:u w:val="single"/>
        </w:rPr>
        <w:t xml:space="preserve">Exam </w:t>
      </w:r>
      <w:r w:rsidR="00856212">
        <w:rPr>
          <w:b/>
          <w:bCs/>
          <w:u w:val="single"/>
        </w:rPr>
        <w:t>3</w:t>
      </w:r>
      <w:r w:rsidR="00856212">
        <w:rPr>
          <w:b/>
          <w:bCs/>
          <w:u w:val="single"/>
        </w:rPr>
        <w:tab/>
      </w:r>
      <w:r w:rsidR="00856212">
        <w:rPr>
          <w:b/>
          <w:bCs/>
          <w:u w:val="single"/>
        </w:rPr>
        <w:tab/>
      </w:r>
      <w:r w:rsidR="00856212">
        <w:rPr>
          <w:b/>
          <w:bCs/>
          <w:u w:val="single"/>
        </w:rPr>
        <w:tab/>
      </w:r>
      <w:r w:rsidR="00246E1E">
        <w:rPr>
          <w:u w:val="single"/>
        </w:rPr>
        <w:tab/>
      </w:r>
      <w:r w:rsidR="00276EA1" w:rsidRPr="008379F7">
        <w:rPr>
          <w:u w:val="single"/>
        </w:rPr>
        <w:tab/>
      </w:r>
      <w:r w:rsidR="00276EA1" w:rsidRPr="008379F7">
        <w:rPr>
          <w:u w:val="single"/>
        </w:rPr>
        <w:tab/>
      </w:r>
      <w:r w:rsidR="00276EA1" w:rsidRPr="008379F7">
        <w:rPr>
          <w:u w:val="single"/>
        </w:rPr>
        <w:tab/>
      </w:r>
      <w:r w:rsidR="00276EA1">
        <w:rPr>
          <w:u w:val="single"/>
        </w:rPr>
        <w:tab/>
      </w:r>
      <w:r w:rsidR="00276EA1" w:rsidRPr="008379F7">
        <w:rPr>
          <w:u w:val="single"/>
        </w:rPr>
        <w:tab/>
      </w:r>
    </w:p>
    <w:p w14:paraId="7A9A1D06" w14:textId="77777777" w:rsidR="003D61F3" w:rsidRDefault="003D61F3" w:rsidP="003D61F3">
      <w:pPr>
        <w:ind w:right="-720"/>
        <w:rPr>
          <w:b/>
          <w:u w:val="single"/>
        </w:rPr>
      </w:pPr>
    </w:p>
    <w:p w14:paraId="055856A9" w14:textId="6D9EA0BE" w:rsidR="003D61F3" w:rsidRPr="00ED336E" w:rsidRDefault="00D22C72" w:rsidP="003D61F3">
      <w:pPr>
        <w:ind w:right="-720"/>
      </w:pPr>
      <w:r w:rsidRPr="00276EA1">
        <w:rPr>
          <w:b/>
          <w:bCs/>
        </w:rPr>
        <w:t>0</w:t>
      </w:r>
      <w:r w:rsidR="00BB7D29">
        <w:rPr>
          <w:b/>
          <w:bCs/>
        </w:rPr>
        <w:t>8</w:t>
      </w:r>
      <w:r w:rsidR="003D61F3" w:rsidRPr="00276EA1">
        <w:rPr>
          <w:b/>
          <w:bCs/>
        </w:rPr>
        <w:t xml:space="preserve"> </w:t>
      </w:r>
      <w:r w:rsidR="00BB7D29">
        <w:rPr>
          <w:b/>
          <w:bCs/>
        </w:rPr>
        <w:t>Mar</w:t>
      </w:r>
      <w:r w:rsidR="000B37F6">
        <w:rPr>
          <w:b/>
          <w:bCs/>
        </w:rPr>
        <w:tab/>
      </w:r>
      <w:r w:rsidR="00BB7D29">
        <w:rPr>
          <w:b/>
          <w:bCs/>
        </w:rPr>
        <w:t>Spring Break</w:t>
      </w:r>
      <w:r w:rsidR="00276EA1">
        <w:tab/>
      </w:r>
      <w:r w:rsidR="00276EA1">
        <w:tab/>
      </w:r>
      <w:r w:rsidR="00276EA1">
        <w:tab/>
      </w:r>
      <w:r w:rsidR="00276EA1">
        <w:tab/>
      </w:r>
      <w:r w:rsidR="00903712">
        <w:rPr>
          <w:b/>
        </w:rPr>
        <w:tab/>
      </w:r>
      <w:r w:rsidR="003D61F3">
        <w:tab/>
      </w:r>
      <w:r w:rsidR="003D61F3">
        <w:tab/>
      </w:r>
      <w:r w:rsidR="003D61F3" w:rsidRPr="00D928F8">
        <w:rPr>
          <w:b/>
        </w:rPr>
        <w:t xml:space="preserve">Week </w:t>
      </w:r>
      <w:r w:rsidR="003B4B94">
        <w:rPr>
          <w:b/>
        </w:rPr>
        <w:t>9</w:t>
      </w:r>
    </w:p>
    <w:p w14:paraId="29013F07" w14:textId="21AA5FDE" w:rsidR="003D61F3" w:rsidRPr="000668CD" w:rsidRDefault="00BB7D29" w:rsidP="003D61F3">
      <w:pPr>
        <w:ind w:right="-720"/>
        <w:rPr>
          <w:u w:val="single"/>
        </w:rPr>
      </w:pPr>
      <w:r>
        <w:rPr>
          <w:b/>
          <w:bCs/>
          <w:u w:val="single"/>
        </w:rPr>
        <w:t>10</w:t>
      </w:r>
      <w:r w:rsidR="003D61F3" w:rsidRPr="00246E1E">
        <w:rPr>
          <w:b/>
          <w:bCs/>
          <w:u w:val="single"/>
        </w:rPr>
        <w:t xml:space="preserve"> </w:t>
      </w:r>
      <w:r>
        <w:rPr>
          <w:b/>
          <w:bCs/>
          <w:u w:val="single"/>
        </w:rPr>
        <w:t>Mar</w:t>
      </w:r>
      <w:r w:rsidR="003D61F3">
        <w:rPr>
          <w:u w:val="single"/>
        </w:rPr>
        <w:tab/>
      </w:r>
      <w:r>
        <w:rPr>
          <w:b/>
          <w:bCs/>
          <w:u w:val="single"/>
        </w:rPr>
        <w:t>Spring</w:t>
      </w:r>
      <w:r w:rsidR="00246E1E" w:rsidRPr="00246E1E">
        <w:rPr>
          <w:b/>
          <w:bCs/>
          <w:u w:val="single"/>
        </w:rPr>
        <w:t xml:space="preserve"> Break</w:t>
      </w:r>
      <w:r w:rsidR="00246E1E">
        <w:rPr>
          <w:u w:val="single"/>
        </w:rPr>
        <w:tab/>
      </w:r>
      <w:r w:rsidR="00246E1E">
        <w:rPr>
          <w:u w:val="single"/>
        </w:rPr>
        <w:tab/>
      </w:r>
      <w:r w:rsidR="00246E1E">
        <w:rPr>
          <w:u w:val="single"/>
        </w:rPr>
        <w:tab/>
      </w:r>
      <w:r w:rsidR="00246E1E">
        <w:rPr>
          <w:u w:val="single"/>
        </w:rPr>
        <w:tab/>
      </w:r>
      <w:r w:rsidR="00903712" w:rsidRPr="00903712">
        <w:rPr>
          <w:b/>
          <w:u w:val="single"/>
        </w:rPr>
        <w:tab/>
      </w:r>
      <w:r w:rsidR="003D61F3" w:rsidRPr="005B0564">
        <w:rPr>
          <w:b/>
          <w:u w:val="single"/>
        </w:rPr>
        <w:tab/>
      </w:r>
      <w:r w:rsidR="003D61F3" w:rsidRPr="000668CD">
        <w:rPr>
          <w:u w:val="single"/>
        </w:rPr>
        <w:tab/>
      </w:r>
      <w:r w:rsidR="003D61F3" w:rsidRPr="000668CD">
        <w:rPr>
          <w:u w:val="single"/>
        </w:rPr>
        <w:tab/>
      </w:r>
      <w:r w:rsidR="003D61F3">
        <w:rPr>
          <w:u w:val="single"/>
        </w:rPr>
        <w:tab/>
      </w:r>
    </w:p>
    <w:p w14:paraId="2FDBBAC6" w14:textId="77777777" w:rsidR="003D61F3" w:rsidRDefault="003D61F3" w:rsidP="003D61F3">
      <w:pPr>
        <w:ind w:right="-720"/>
        <w:rPr>
          <w:b/>
          <w:u w:val="single"/>
        </w:rPr>
      </w:pPr>
    </w:p>
    <w:p w14:paraId="3C967314" w14:textId="5F9BB500" w:rsidR="00903712" w:rsidRDefault="000B37F6" w:rsidP="00903712">
      <w:pPr>
        <w:ind w:right="-720"/>
      </w:pPr>
      <w:r>
        <w:t>1</w:t>
      </w:r>
      <w:r w:rsidR="00BB7D29">
        <w:t>5</w:t>
      </w:r>
      <w:r w:rsidR="00903712">
        <w:t xml:space="preserve"> </w:t>
      </w:r>
      <w:r w:rsidR="00BB7D29">
        <w:t>Mar</w:t>
      </w:r>
      <w:r w:rsidR="00903712">
        <w:tab/>
      </w:r>
      <w:r w:rsidR="00903712">
        <w:tab/>
      </w:r>
      <w:r w:rsidR="00276EA1" w:rsidRPr="00276EA1">
        <w:t xml:space="preserve">Module </w:t>
      </w:r>
      <w:r w:rsidR="00E3044F">
        <w:t>4</w:t>
      </w:r>
      <w:r w:rsidR="00276EA1" w:rsidRPr="00276EA1">
        <w:t>: Statistical Tests for Two Samples</w:t>
      </w:r>
      <w:r w:rsidR="00903712">
        <w:rPr>
          <w:b/>
          <w:bCs/>
        </w:rPr>
        <w:tab/>
      </w:r>
      <w:r w:rsidR="00903712">
        <w:rPr>
          <w:b/>
        </w:rPr>
        <w:tab/>
      </w:r>
      <w:r w:rsidR="00903712">
        <w:rPr>
          <w:b/>
        </w:rPr>
        <w:tab/>
        <w:t xml:space="preserve">Week </w:t>
      </w:r>
      <w:r w:rsidR="003B4B94">
        <w:rPr>
          <w:b/>
        </w:rPr>
        <w:t>10</w:t>
      </w:r>
    </w:p>
    <w:p w14:paraId="0B71A2FA" w14:textId="655D41C7" w:rsidR="003D61F3" w:rsidRDefault="00BB7D29" w:rsidP="003D61F3">
      <w:pPr>
        <w:ind w:right="-720"/>
        <w:rPr>
          <w:u w:val="single"/>
        </w:rPr>
      </w:pPr>
      <w:r>
        <w:rPr>
          <w:b/>
          <w:bCs/>
          <w:u w:val="single"/>
        </w:rPr>
        <w:t>17</w:t>
      </w:r>
      <w:r w:rsidR="000B37F6" w:rsidRPr="00246E1E">
        <w:rPr>
          <w:b/>
          <w:bCs/>
          <w:u w:val="single"/>
        </w:rPr>
        <w:t xml:space="preserve"> </w:t>
      </w:r>
      <w:r>
        <w:rPr>
          <w:b/>
          <w:bCs/>
          <w:u w:val="single"/>
        </w:rPr>
        <w:t>Mar</w:t>
      </w:r>
      <w:r w:rsidR="003D61F3" w:rsidRPr="005B0564">
        <w:rPr>
          <w:u w:val="single"/>
        </w:rPr>
        <w:tab/>
      </w:r>
      <w:r w:rsidR="00246E1E" w:rsidRPr="00246E1E">
        <w:rPr>
          <w:b/>
          <w:bCs/>
          <w:u w:val="single"/>
        </w:rPr>
        <w:t>In-class Group</w:t>
      </w:r>
      <w:r w:rsidR="00246E1E">
        <w:rPr>
          <w:u w:val="single"/>
        </w:rPr>
        <w:t xml:space="preserve"> </w:t>
      </w:r>
      <w:r w:rsidR="00246E1E" w:rsidRPr="00246E1E">
        <w:rPr>
          <w:b/>
          <w:bCs/>
          <w:u w:val="single"/>
        </w:rPr>
        <w:t>Assignment #5</w:t>
      </w:r>
      <w:r w:rsidR="00246E1E" w:rsidRPr="00246E1E">
        <w:rPr>
          <w:u w:val="single"/>
        </w:rPr>
        <w:tab/>
      </w:r>
      <w:r w:rsidR="00246E1E" w:rsidRPr="00246E1E">
        <w:rPr>
          <w:u w:val="single"/>
        </w:rPr>
        <w:tab/>
      </w:r>
      <w:r w:rsidR="00246E1E" w:rsidRPr="00246E1E">
        <w:rPr>
          <w:u w:val="single"/>
        </w:rPr>
        <w:tab/>
      </w:r>
      <w:r w:rsidR="00246E1E" w:rsidRPr="00246E1E">
        <w:rPr>
          <w:u w:val="single"/>
        </w:rPr>
        <w:tab/>
      </w:r>
      <w:r w:rsidR="00246E1E" w:rsidRPr="00246E1E">
        <w:rPr>
          <w:u w:val="single"/>
        </w:rPr>
        <w:tab/>
      </w:r>
      <w:r w:rsidR="00246E1E" w:rsidRPr="00246E1E">
        <w:rPr>
          <w:u w:val="single"/>
        </w:rPr>
        <w:tab/>
      </w:r>
    </w:p>
    <w:p w14:paraId="5C97C6F9" w14:textId="77777777" w:rsidR="00246E1E" w:rsidRDefault="00246E1E" w:rsidP="003D61F3">
      <w:pPr>
        <w:ind w:right="-720"/>
        <w:rPr>
          <w:u w:val="single"/>
        </w:rPr>
      </w:pPr>
    </w:p>
    <w:p w14:paraId="6304F4B2" w14:textId="6B5134D9" w:rsidR="003D61F3" w:rsidRPr="00ED336E" w:rsidRDefault="00BB7D29" w:rsidP="003D61F3">
      <w:pPr>
        <w:ind w:right="-720"/>
      </w:pPr>
      <w:r>
        <w:t>22</w:t>
      </w:r>
      <w:r w:rsidR="003D61F3">
        <w:t xml:space="preserve"> </w:t>
      </w:r>
      <w:r>
        <w:t>Mar</w:t>
      </w:r>
      <w:r w:rsidR="003D61F3">
        <w:tab/>
      </w:r>
      <w:r w:rsidR="003D61F3">
        <w:tab/>
      </w:r>
      <w:r w:rsidR="00276EA1" w:rsidRPr="00276EA1">
        <w:t xml:space="preserve">Module </w:t>
      </w:r>
      <w:r w:rsidR="00E3044F">
        <w:t>4</w:t>
      </w:r>
      <w:r w:rsidR="00276EA1" w:rsidRPr="00276EA1">
        <w:t>: Statistical Tests for Two Samples</w:t>
      </w:r>
      <w:r w:rsidR="00903712">
        <w:tab/>
      </w:r>
      <w:r w:rsidR="003D61F3">
        <w:tab/>
      </w:r>
      <w:r w:rsidR="003D61F3">
        <w:tab/>
      </w:r>
      <w:r w:rsidR="003D61F3">
        <w:rPr>
          <w:b/>
        </w:rPr>
        <w:t>Week 1</w:t>
      </w:r>
      <w:r w:rsidR="003B4B94">
        <w:rPr>
          <w:b/>
        </w:rPr>
        <w:t>1</w:t>
      </w:r>
    </w:p>
    <w:p w14:paraId="502C3870" w14:textId="305A048C" w:rsidR="003D61F3" w:rsidRPr="00246E1E" w:rsidRDefault="00BB7D29" w:rsidP="003D61F3">
      <w:pPr>
        <w:ind w:right="-720"/>
        <w:rPr>
          <w:u w:val="single"/>
        </w:rPr>
      </w:pPr>
      <w:r>
        <w:rPr>
          <w:b/>
          <w:bCs/>
          <w:u w:val="single"/>
        </w:rPr>
        <w:t>24</w:t>
      </w:r>
      <w:r w:rsidR="003D61F3" w:rsidRPr="00246E1E">
        <w:rPr>
          <w:b/>
          <w:bCs/>
          <w:u w:val="single"/>
        </w:rPr>
        <w:t xml:space="preserve"> </w:t>
      </w:r>
      <w:r>
        <w:rPr>
          <w:b/>
          <w:bCs/>
          <w:u w:val="single"/>
        </w:rPr>
        <w:t>Mar</w:t>
      </w:r>
      <w:r w:rsidR="003D61F3" w:rsidRPr="00246E1E">
        <w:rPr>
          <w:u w:val="single"/>
        </w:rPr>
        <w:t xml:space="preserve"> </w:t>
      </w:r>
      <w:r w:rsidR="003D61F3" w:rsidRPr="00246E1E">
        <w:rPr>
          <w:u w:val="single"/>
        </w:rPr>
        <w:tab/>
      </w:r>
      <w:r w:rsidR="00246E1E" w:rsidRPr="00246E1E">
        <w:rPr>
          <w:b/>
          <w:bCs/>
          <w:u w:val="single"/>
        </w:rPr>
        <w:t>In-class Group</w:t>
      </w:r>
      <w:r w:rsidR="00246E1E">
        <w:rPr>
          <w:u w:val="single"/>
        </w:rPr>
        <w:t xml:space="preserve"> </w:t>
      </w:r>
      <w:r w:rsidR="00246E1E" w:rsidRPr="00246E1E">
        <w:rPr>
          <w:b/>
          <w:bCs/>
          <w:u w:val="single"/>
        </w:rPr>
        <w:t>Assignment #6</w:t>
      </w:r>
      <w:r w:rsidR="00246E1E" w:rsidRPr="00246E1E">
        <w:rPr>
          <w:u w:val="single"/>
        </w:rPr>
        <w:tab/>
      </w:r>
      <w:r w:rsidR="00276EA1" w:rsidRPr="00246E1E">
        <w:rPr>
          <w:u w:val="single"/>
        </w:rPr>
        <w:tab/>
      </w:r>
      <w:r w:rsidR="00276EA1" w:rsidRPr="00246E1E">
        <w:rPr>
          <w:u w:val="single"/>
        </w:rPr>
        <w:tab/>
      </w:r>
      <w:r w:rsidR="00276EA1" w:rsidRPr="00246E1E">
        <w:rPr>
          <w:u w:val="single"/>
        </w:rPr>
        <w:tab/>
      </w:r>
      <w:r w:rsidR="00276EA1" w:rsidRPr="00246E1E">
        <w:rPr>
          <w:u w:val="single"/>
        </w:rPr>
        <w:tab/>
      </w:r>
      <w:r w:rsidR="00276EA1" w:rsidRPr="00246E1E">
        <w:rPr>
          <w:u w:val="single"/>
        </w:rPr>
        <w:tab/>
      </w:r>
    </w:p>
    <w:p w14:paraId="4B7E107B" w14:textId="77777777" w:rsidR="003D61F3" w:rsidRDefault="003D61F3" w:rsidP="003D61F3">
      <w:pPr>
        <w:ind w:right="-720"/>
      </w:pPr>
    </w:p>
    <w:p w14:paraId="7C599189" w14:textId="3C8166C7" w:rsidR="00D216E5" w:rsidRPr="00ED336E" w:rsidRDefault="00D216E5" w:rsidP="00D216E5">
      <w:pPr>
        <w:ind w:right="-720"/>
      </w:pPr>
      <w:r w:rsidRPr="00246E1E">
        <w:rPr>
          <w:b/>
          <w:bCs/>
        </w:rPr>
        <w:t>2</w:t>
      </w:r>
      <w:r w:rsidR="00BB7D29">
        <w:rPr>
          <w:b/>
          <w:bCs/>
        </w:rPr>
        <w:t>9</w:t>
      </w:r>
      <w:r w:rsidRPr="00246E1E">
        <w:rPr>
          <w:b/>
          <w:bCs/>
        </w:rPr>
        <w:t xml:space="preserve"> </w:t>
      </w:r>
      <w:r w:rsidR="00BB7D29">
        <w:rPr>
          <w:b/>
          <w:bCs/>
        </w:rPr>
        <w:t>Mar</w:t>
      </w:r>
      <w:r>
        <w:tab/>
      </w:r>
      <w:r w:rsidR="00246E1E" w:rsidRPr="00246E1E">
        <w:rPr>
          <w:b/>
          <w:bCs/>
        </w:rPr>
        <w:t>Exam 3</w:t>
      </w:r>
      <w:r w:rsidR="00246E1E">
        <w:tab/>
      </w:r>
      <w:r w:rsidR="00246E1E">
        <w:tab/>
      </w:r>
      <w:r w:rsidR="00246E1E">
        <w:tab/>
      </w:r>
      <w:r w:rsidR="00246E1E">
        <w:tab/>
      </w:r>
      <w:r w:rsidR="00246E1E">
        <w:tab/>
      </w:r>
      <w:r w:rsidR="00246E1E">
        <w:tab/>
      </w:r>
      <w:r>
        <w:tab/>
      </w:r>
      <w:r>
        <w:rPr>
          <w:b/>
        </w:rPr>
        <w:t>Week 1</w:t>
      </w:r>
      <w:r w:rsidR="003B4B94">
        <w:rPr>
          <w:b/>
        </w:rPr>
        <w:t>2</w:t>
      </w:r>
    </w:p>
    <w:p w14:paraId="62041DD5" w14:textId="58D0214D" w:rsidR="003D61F3" w:rsidRDefault="00BB7D29" w:rsidP="003D61F3">
      <w:pPr>
        <w:ind w:right="-720"/>
        <w:rPr>
          <w:u w:val="single"/>
        </w:rPr>
      </w:pPr>
      <w:r>
        <w:rPr>
          <w:u w:val="single"/>
        </w:rPr>
        <w:t>31</w:t>
      </w:r>
      <w:r w:rsidR="003D61F3">
        <w:rPr>
          <w:u w:val="single"/>
        </w:rPr>
        <w:t xml:space="preserve"> </w:t>
      </w:r>
      <w:r>
        <w:rPr>
          <w:u w:val="single"/>
        </w:rPr>
        <w:t>Mar</w:t>
      </w:r>
      <w:r w:rsidR="003D61F3">
        <w:rPr>
          <w:u w:val="single"/>
        </w:rPr>
        <w:tab/>
        <w:t xml:space="preserve"> </w:t>
      </w:r>
      <w:r w:rsidR="003D61F3">
        <w:rPr>
          <w:u w:val="single"/>
        </w:rPr>
        <w:tab/>
      </w:r>
      <w:r w:rsidR="00276EA1" w:rsidRPr="004D73D0">
        <w:rPr>
          <w:u w:val="single"/>
        </w:rPr>
        <w:t xml:space="preserve">Module </w:t>
      </w:r>
      <w:r w:rsidR="00E3044F">
        <w:rPr>
          <w:u w:val="single"/>
        </w:rPr>
        <w:t>5</w:t>
      </w:r>
      <w:r w:rsidR="00276EA1" w:rsidRPr="004D73D0">
        <w:rPr>
          <w:u w:val="single"/>
        </w:rPr>
        <w:t>: Statistical Tests for Three or More Samples</w:t>
      </w:r>
      <w:r w:rsidR="00903712">
        <w:rPr>
          <w:u w:val="single"/>
        </w:rPr>
        <w:tab/>
      </w:r>
      <w:r w:rsidR="00903712">
        <w:rPr>
          <w:u w:val="single"/>
        </w:rPr>
        <w:tab/>
      </w:r>
      <w:r w:rsidR="003D61F3" w:rsidRPr="008379F7">
        <w:rPr>
          <w:u w:val="single"/>
        </w:rPr>
        <w:tab/>
      </w:r>
    </w:p>
    <w:p w14:paraId="52F963A6" w14:textId="77777777" w:rsidR="003D61F3" w:rsidRDefault="003D61F3" w:rsidP="003D61F3">
      <w:pPr>
        <w:ind w:right="-720"/>
      </w:pPr>
    </w:p>
    <w:p w14:paraId="4470A707" w14:textId="737196FA" w:rsidR="003D61F3" w:rsidRPr="005B0564" w:rsidRDefault="00E3044F" w:rsidP="003D61F3">
      <w:pPr>
        <w:ind w:right="-720"/>
      </w:pPr>
      <w:r>
        <w:t>0</w:t>
      </w:r>
      <w:r w:rsidR="003963B8">
        <w:t>5</w:t>
      </w:r>
      <w:r w:rsidR="003D61F3" w:rsidRPr="008379F7">
        <w:t xml:space="preserve"> </w:t>
      </w:r>
      <w:r w:rsidR="003963B8">
        <w:t>Apr</w:t>
      </w:r>
      <w:r w:rsidR="003D61F3">
        <w:tab/>
      </w:r>
      <w:r w:rsidR="003D61F3" w:rsidRPr="008379F7">
        <w:tab/>
      </w:r>
      <w:r w:rsidR="003D61F3" w:rsidRPr="00074C50">
        <w:t xml:space="preserve">Module </w:t>
      </w:r>
      <w:r>
        <w:t>5</w:t>
      </w:r>
      <w:r w:rsidR="003D61F3" w:rsidRPr="00074C50">
        <w:t>: Statistical</w:t>
      </w:r>
      <w:r w:rsidR="003D61F3">
        <w:t xml:space="preserve"> Tests for Three or More Samples</w:t>
      </w:r>
      <w:r w:rsidR="003D61F3">
        <w:tab/>
      </w:r>
      <w:r w:rsidR="003D61F3" w:rsidRPr="008379F7">
        <w:rPr>
          <w:b/>
        </w:rPr>
        <w:t>Week 1</w:t>
      </w:r>
      <w:r w:rsidR="003B4B94">
        <w:rPr>
          <w:b/>
        </w:rPr>
        <w:t>3</w:t>
      </w:r>
      <w:r w:rsidR="003D61F3" w:rsidRPr="008379F7">
        <w:rPr>
          <w:b/>
        </w:rPr>
        <w:tab/>
      </w:r>
      <w:r w:rsidR="003D61F3" w:rsidRPr="008379F7">
        <w:tab/>
      </w:r>
    </w:p>
    <w:p w14:paraId="01911CB0" w14:textId="6BC722AD" w:rsidR="003D61F3" w:rsidRDefault="00E3044F" w:rsidP="003D61F3">
      <w:pPr>
        <w:ind w:right="-720"/>
        <w:rPr>
          <w:u w:val="single"/>
        </w:rPr>
      </w:pPr>
      <w:r>
        <w:rPr>
          <w:b/>
          <w:bCs/>
          <w:u w:val="single"/>
        </w:rPr>
        <w:t>0</w:t>
      </w:r>
      <w:r w:rsidR="003963B8">
        <w:rPr>
          <w:b/>
          <w:bCs/>
          <w:u w:val="single"/>
        </w:rPr>
        <w:t>7</w:t>
      </w:r>
      <w:r w:rsidR="003D61F3" w:rsidRPr="00276EA1">
        <w:rPr>
          <w:b/>
          <w:bCs/>
          <w:u w:val="single"/>
        </w:rPr>
        <w:t xml:space="preserve"> </w:t>
      </w:r>
      <w:r w:rsidR="003963B8">
        <w:rPr>
          <w:b/>
          <w:bCs/>
          <w:u w:val="single"/>
        </w:rPr>
        <w:t>Apr</w:t>
      </w:r>
      <w:r w:rsidR="003D61F3" w:rsidRPr="00276EA1">
        <w:rPr>
          <w:b/>
          <w:bCs/>
          <w:u w:val="single"/>
        </w:rPr>
        <w:tab/>
      </w:r>
      <w:r w:rsidR="003D61F3">
        <w:rPr>
          <w:u w:val="single"/>
        </w:rPr>
        <w:t xml:space="preserve"> </w:t>
      </w:r>
      <w:r w:rsidR="003D61F3">
        <w:rPr>
          <w:u w:val="single"/>
        </w:rPr>
        <w:tab/>
      </w:r>
      <w:r w:rsidR="00246E1E" w:rsidRPr="00246E1E">
        <w:rPr>
          <w:b/>
          <w:bCs/>
          <w:u w:val="single"/>
        </w:rPr>
        <w:t>In-class Group</w:t>
      </w:r>
      <w:r w:rsidR="00246E1E">
        <w:rPr>
          <w:u w:val="single"/>
        </w:rPr>
        <w:t xml:space="preserve"> </w:t>
      </w:r>
      <w:r w:rsidR="00246E1E" w:rsidRPr="00246E1E">
        <w:rPr>
          <w:b/>
          <w:bCs/>
          <w:u w:val="single"/>
        </w:rPr>
        <w:t>Assignment #7</w:t>
      </w:r>
      <w:r w:rsidR="00246E1E">
        <w:rPr>
          <w:u w:val="single"/>
        </w:rPr>
        <w:tab/>
      </w:r>
      <w:r w:rsidR="00246E1E">
        <w:rPr>
          <w:u w:val="single"/>
        </w:rPr>
        <w:tab/>
      </w:r>
      <w:r w:rsidR="00246E1E">
        <w:rPr>
          <w:u w:val="single"/>
        </w:rPr>
        <w:tab/>
      </w:r>
      <w:r w:rsidR="00276EA1" w:rsidRPr="008379F7">
        <w:rPr>
          <w:u w:val="single"/>
        </w:rPr>
        <w:tab/>
      </w:r>
      <w:r w:rsidR="00276EA1">
        <w:rPr>
          <w:u w:val="single"/>
        </w:rPr>
        <w:tab/>
      </w:r>
      <w:r w:rsidR="00276EA1" w:rsidRPr="008379F7">
        <w:rPr>
          <w:u w:val="single"/>
        </w:rPr>
        <w:tab/>
      </w:r>
    </w:p>
    <w:p w14:paraId="07E93E18" w14:textId="77777777" w:rsidR="003D61F3" w:rsidRDefault="003D61F3" w:rsidP="003D61F3">
      <w:pPr>
        <w:ind w:right="-720"/>
      </w:pPr>
    </w:p>
    <w:p w14:paraId="19FFE35B" w14:textId="62D1A62C" w:rsidR="003D61F3" w:rsidRPr="007B2AC8" w:rsidRDefault="003963B8" w:rsidP="003D61F3">
      <w:pPr>
        <w:ind w:right="-720"/>
      </w:pPr>
      <w:r>
        <w:t>12</w:t>
      </w:r>
      <w:r w:rsidR="003D61F3" w:rsidRPr="007B2AC8">
        <w:t xml:space="preserve"> </w:t>
      </w:r>
      <w:r>
        <w:t>Apr</w:t>
      </w:r>
      <w:r w:rsidR="003D61F3">
        <w:tab/>
      </w:r>
      <w:r w:rsidR="003D61F3">
        <w:tab/>
      </w:r>
      <w:r w:rsidR="00276EA1" w:rsidRPr="00074C50">
        <w:t xml:space="preserve">Module </w:t>
      </w:r>
      <w:r w:rsidR="00E3044F">
        <w:t>5</w:t>
      </w:r>
      <w:r w:rsidR="00276EA1" w:rsidRPr="00074C50">
        <w:t>: Statistical</w:t>
      </w:r>
      <w:r w:rsidR="00276EA1">
        <w:t xml:space="preserve"> Tests for Three or More Samples</w:t>
      </w:r>
      <w:r w:rsidR="003D61F3">
        <w:rPr>
          <w:b/>
        </w:rPr>
        <w:tab/>
      </w:r>
      <w:r w:rsidR="003D61F3" w:rsidRPr="007B2AC8">
        <w:rPr>
          <w:b/>
        </w:rPr>
        <w:t>Week 1</w:t>
      </w:r>
      <w:r w:rsidR="003B4B94">
        <w:rPr>
          <w:b/>
        </w:rPr>
        <w:t>4</w:t>
      </w:r>
    </w:p>
    <w:p w14:paraId="08C1DC39" w14:textId="73B4A334" w:rsidR="003D61F3" w:rsidRDefault="00E3044F" w:rsidP="003D61F3">
      <w:pPr>
        <w:ind w:right="-720"/>
        <w:rPr>
          <w:u w:val="single"/>
        </w:rPr>
      </w:pPr>
      <w:r w:rsidRPr="00246E1E">
        <w:rPr>
          <w:b/>
          <w:bCs/>
          <w:u w:val="single"/>
        </w:rPr>
        <w:t>1</w:t>
      </w:r>
      <w:r w:rsidR="003963B8">
        <w:rPr>
          <w:b/>
          <w:bCs/>
          <w:u w:val="single"/>
        </w:rPr>
        <w:t>4</w:t>
      </w:r>
      <w:r w:rsidR="003D61F3" w:rsidRPr="00246E1E">
        <w:rPr>
          <w:b/>
          <w:bCs/>
          <w:u w:val="single"/>
        </w:rPr>
        <w:t xml:space="preserve"> </w:t>
      </w:r>
      <w:r w:rsidR="003963B8">
        <w:rPr>
          <w:b/>
          <w:bCs/>
          <w:u w:val="single"/>
        </w:rPr>
        <w:t>Apr</w:t>
      </w:r>
      <w:r w:rsidR="003D61F3">
        <w:rPr>
          <w:u w:val="single"/>
        </w:rPr>
        <w:tab/>
      </w:r>
      <w:r w:rsidR="003D61F3">
        <w:rPr>
          <w:u w:val="single"/>
        </w:rPr>
        <w:tab/>
      </w:r>
      <w:r w:rsidR="00246E1E" w:rsidRPr="00246E1E">
        <w:rPr>
          <w:b/>
          <w:bCs/>
          <w:u w:val="single"/>
        </w:rPr>
        <w:t>In-class Group</w:t>
      </w:r>
      <w:r w:rsidR="00246E1E">
        <w:rPr>
          <w:u w:val="single"/>
        </w:rPr>
        <w:t xml:space="preserve"> </w:t>
      </w:r>
      <w:r w:rsidR="00246E1E" w:rsidRPr="00246E1E">
        <w:rPr>
          <w:b/>
          <w:bCs/>
          <w:u w:val="single"/>
        </w:rPr>
        <w:t>Assignment #8</w:t>
      </w:r>
      <w:r w:rsidR="00246E1E">
        <w:rPr>
          <w:u w:val="single"/>
        </w:rPr>
        <w:tab/>
      </w:r>
      <w:r w:rsidR="00246E1E">
        <w:rPr>
          <w:u w:val="single"/>
        </w:rPr>
        <w:tab/>
      </w:r>
      <w:r w:rsidR="00246E1E">
        <w:rPr>
          <w:u w:val="single"/>
        </w:rPr>
        <w:tab/>
      </w:r>
      <w:r w:rsidR="003D61F3">
        <w:rPr>
          <w:u w:val="single"/>
        </w:rPr>
        <w:tab/>
      </w:r>
      <w:r w:rsidR="003D61F3">
        <w:rPr>
          <w:u w:val="single"/>
        </w:rPr>
        <w:tab/>
      </w:r>
      <w:r w:rsidR="003D61F3" w:rsidRPr="008379F7">
        <w:rPr>
          <w:u w:val="single"/>
        </w:rPr>
        <w:tab/>
      </w:r>
    </w:p>
    <w:p w14:paraId="102A3919" w14:textId="77777777" w:rsidR="003D61F3" w:rsidRDefault="003D61F3" w:rsidP="003D61F3">
      <w:pPr>
        <w:ind w:right="-720"/>
      </w:pPr>
    </w:p>
    <w:p w14:paraId="3EDD2503" w14:textId="0C796FD6" w:rsidR="003D61F3" w:rsidRPr="007B2AC8" w:rsidRDefault="00E3044F" w:rsidP="003D61F3">
      <w:pPr>
        <w:ind w:right="-720"/>
      </w:pPr>
      <w:r>
        <w:rPr>
          <w:b/>
          <w:bCs/>
        </w:rPr>
        <w:t>1</w:t>
      </w:r>
      <w:r w:rsidR="003963B8">
        <w:rPr>
          <w:b/>
          <w:bCs/>
        </w:rPr>
        <w:t>9</w:t>
      </w:r>
      <w:r w:rsidR="00D216E5" w:rsidRPr="00276EA1">
        <w:rPr>
          <w:b/>
          <w:bCs/>
        </w:rPr>
        <w:t xml:space="preserve"> </w:t>
      </w:r>
      <w:r w:rsidR="003963B8">
        <w:rPr>
          <w:b/>
          <w:bCs/>
        </w:rPr>
        <w:t>Apr</w:t>
      </w:r>
      <w:r w:rsidR="00D216E5">
        <w:tab/>
      </w:r>
      <w:r w:rsidR="00D216E5">
        <w:tab/>
      </w:r>
      <w:r w:rsidR="00D216E5">
        <w:rPr>
          <w:b/>
        </w:rPr>
        <w:t xml:space="preserve">Exam </w:t>
      </w:r>
      <w:r w:rsidR="00276EA1">
        <w:rPr>
          <w:b/>
        </w:rPr>
        <w:t>4</w:t>
      </w:r>
      <w:r w:rsidR="00276EA1">
        <w:rPr>
          <w:b/>
        </w:rPr>
        <w:tab/>
      </w:r>
      <w:r w:rsidR="00D216E5">
        <w:rPr>
          <w:b/>
        </w:rPr>
        <w:tab/>
      </w:r>
      <w:r w:rsidR="00D216E5">
        <w:rPr>
          <w:b/>
        </w:rPr>
        <w:tab/>
      </w:r>
      <w:r w:rsidR="00D216E5">
        <w:rPr>
          <w:b/>
        </w:rPr>
        <w:tab/>
      </w:r>
      <w:r w:rsidR="00D216E5">
        <w:rPr>
          <w:b/>
        </w:rPr>
        <w:tab/>
      </w:r>
      <w:r w:rsidR="00D216E5">
        <w:rPr>
          <w:b/>
        </w:rPr>
        <w:tab/>
      </w:r>
      <w:r w:rsidR="00D216E5">
        <w:rPr>
          <w:b/>
        </w:rPr>
        <w:tab/>
        <w:t>Week 1</w:t>
      </w:r>
      <w:r w:rsidR="003B4B94">
        <w:rPr>
          <w:b/>
        </w:rPr>
        <w:t>5</w:t>
      </w:r>
      <w:r w:rsidR="003D61F3">
        <w:rPr>
          <w:b/>
        </w:rPr>
        <w:tab/>
      </w:r>
      <w:r w:rsidR="003D61F3">
        <w:rPr>
          <w:b/>
        </w:rPr>
        <w:tab/>
      </w:r>
      <w:r w:rsidR="003D61F3">
        <w:rPr>
          <w:b/>
        </w:rPr>
        <w:tab/>
      </w:r>
    </w:p>
    <w:p w14:paraId="44E1AF05" w14:textId="1972E553" w:rsidR="003D61F3" w:rsidRDefault="003963B8" w:rsidP="003D61F3">
      <w:pPr>
        <w:ind w:right="-720"/>
        <w:rPr>
          <w:u w:val="single"/>
        </w:rPr>
      </w:pPr>
      <w:r>
        <w:rPr>
          <w:u w:val="single"/>
        </w:rPr>
        <w:t>21</w:t>
      </w:r>
      <w:r w:rsidR="003D61F3">
        <w:rPr>
          <w:u w:val="single"/>
        </w:rPr>
        <w:t xml:space="preserve"> </w:t>
      </w:r>
      <w:r>
        <w:rPr>
          <w:u w:val="single"/>
        </w:rPr>
        <w:t>Apr</w:t>
      </w:r>
      <w:r w:rsidR="003D61F3">
        <w:rPr>
          <w:u w:val="single"/>
        </w:rPr>
        <w:tab/>
      </w:r>
      <w:r w:rsidR="003D61F3">
        <w:rPr>
          <w:u w:val="single"/>
        </w:rPr>
        <w:tab/>
      </w:r>
      <w:r w:rsidR="003D61F3" w:rsidRPr="00074C50">
        <w:rPr>
          <w:u w:val="single"/>
        </w:rPr>
        <w:t xml:space="preserve">Module </w:t>
      </w:r>
      <w:r w:rsidR="00E3044F">
        <w:rPr>
          <w:u w:val="single"/>
        </w:rPr>
        <w:t>6</w:t>
      </w:r>
      <w:r w:rsidR="003D61F3" w:rsidRPr="00074C50">
        <w:rPr>
          <w:u w:val="single"/>
        </w:rPr>
        <w:t>: Statistical Tests for Predicting Individuals</w:t>
      </w:r>
      <w:r w:rsidR="003D61F3" w:rsidRPr="008379F7">
        <w:rPr>
          <w:u w:val="single"/>
        </w:rPr>
        <w:tab/>
      </w:r>
      <w:r w:rsidR="003D61F3">
        <w:rPr>
          <w:u w:val="single"/>
        </w:rPr>
        <w:tab/>
      </w:r>
      <w:r w:rsidR="003D61F3" w:rsidRPr="008379F7">
        <w:rPr>
          <w:u w:val="single"/>
        </w:rPr>
        <w:tab/>
      </w:r>
    </w:p>
    <w:p w14:paraId="21041EDF" w14:textId="77777777" w:rsidR="003D61F3" w:rsidRDefault="003D61F3" w:rsidP="003D61F3">
      <w:pPr>
        <w:ind w:right="-720"/>
      </w:pPr>
    </w:p>
    <w:p w14:paraId="72B03744" w14:textId="13D52F4E" w:rsidR="00E26B16" w:rsidRDefault="003963B8" w:rsidP="003D61F3">
      <w:pPr>
        <w:ind w:right="-720"/>
        <w:rPr>
          <w:u w:val="single"/>
        </w:rPr>
      </w:pPr>
      <w:r>
        <w:t>26</w:t>
      </w:r>
      <w:r w:rsidR="00E26B16" w:rsidRPr="007B2AC8">
        <w:t xml:space="preserve"> </w:t>
      </w:r>
      <w:r>
        <w:t>Apr</w:t>
      </w:r>
      <w:r w:rsidR="00E26B16">
        <w:tab/>
      </w:r>
      <w:r w:rsidR="00E26B16">
        <w:tab/>
      </w:r>
      <w:r w:rsidR="00E26B16" w:rsidRPr="00D216E5">
        <w:t xml:space="preserve">Module </w:t>
      </w:r>
      <w:r w:rsidR="00E3044F">
        <w:t>6</w:t>
      </w:r>
      <w:r w:rsidR="00E26B16" w:rsidRPr="00D216E5">
        <w:t>: Statistical Tests for Predicting Individuals</w:t>
      </w:r>
      <w:r w:rsidR="00E26B16">
        <w:rPr>
          <w:b/>
        </w:rPr>
        <w:tab/>
      </w:r>
    </w:p>
    <w:p w14:paraId="2DCF88E6" w14:textId="63634832" w:rsidR="003D61F3" w:rsidRDefault="003963B8" w:rsidP="003D61F3">
      <w:pPr>
        <w:ind w:right="-720"/>
        <w:rPr>
          <w:u w:val="single"/>
        </w:rPr>
      </w:pPr>
      <w:r>
        <w:rPr>
          <w:b/>
          <w:bCs/>
          <w:u w:val="single"/>
        </w:rPr>
        <w:t>28</w:t>
      </w:r>
      <w:r w:rsidR="003D61F3" w:rsidRPr="00246E1E">
        <w:rPr>
          <w:b/>
          <w:bCs/>
          <w:u w:val="single"/>
        </w:rPr>
        <w:t xml:space="preserve"> </w:t>
      </w:r>
      <w:r>
        <w:rPr>
          <w:b/>
          <w:bCs/>
          <w:u w:val="single"/>
        </w:rPr>
        <w:t>Apr</w:t>
      </w:r>
      <w:r w:rsidR="003D61F3" w:rsidRPr="00246E1E">
        <w:rPr>
          <w:b/>
          <w:bCs/>
          <w:u w:val="single"/>
        </w:rPr>
        <w:tab/>
      </w:r>
      <w:r w:rsidR="003D61F3">
        <w:rPr>
          <w:u w:val="single"/>
        </w:rPr>
        <w:tab/>
      </w:r>
      <w:r w:rsidR="00246E1E" w:rsidRPr="00246E1E">
        <w:rPr>
          <w:b/>
          <w:bCs/>
          <w:u w:val="single"/>
        </w:rPr>
        <w:t>In-class Group</w:t>
      </w:r>
      <w:r w:rsidR="00246E1E">
        <w:rPr>
          <w:u w:val="single"/>
        </w:rPr>
        <w:t xml:space="preserve"> </w:t>
      </w:r>
      <w:r w:rsidR="00246E1E" w:rsidRPr="00246E1E">
        <w:rPr>
          <w:b/>
          <w:bCs/>
          <w:u w:val="single"/>
        </w:rPr>
        <w:t>Assignment #9</w:t>
      </w:r>
      <w:r w:rsidR="00246E1E">
        <w:rPr>
          <w:u w:val="single"/>
        </w:rPr>
        <w:tab/>
      </w:r>
      <w:r w:rsidR="00246E1E">
        <w:rPr>
          <w:u w:val="single"/>
        </w:rPr>
        <w:tab/>
      </w:r>
      <w:r w:rsidR="00246E1E">
        <w:rPr>
          <w:u w:val="single"/>
        </w:rPr>
        <w:tab/>
      </w:r>
      <w:r w:rsidR="00246E1E">
        <w:rPr>
          <w:u w:val="single"/>
        </w:rPr>
        <w:tab/>
      </w:r>
      <w:r w:rsidR="00D22C72" w:rsidRPr="00D22C72">
        <w:rPr>
          <w:b/>
          <w:bCs/>
          <w:u w:val="single"/>
        </w:rPr>
        <w:t>Week 1</w:t>
      </w:r>
      <w:r w:rsidR="003B4B94">
        <w:rPr>
          <w:b/>
          <w:bCs/>
          <w:u w:val="single"/>
        </w:rPr>
        <w:t>6</w:t>
      </w:r>
      <w:r w:rsidR="003D61F3" w:rsidRPr="008379F7">
        <w:rPr>
          <w:u w:val="single"/>
        </w:rPr>
        <w:tab/>
      </w:r>
    </w:p>
    <w:p w14:paraId="0DC3B593" w14:textId="77777777" w:rsidR="003D61F3" w:rsidRDefault="003D61F3" w:rsidP="003D61F3">
      <w:pPr>
        <w:ind w:right="-720"/>
      </w:pPr>
    </w:p>
    <w:p w14:paraId="7A1C9B7A" w14:textId="0024951E" w:rsidR="00E26B16" w:rsidRDefault="00E3044F" w:rsidP="003D61F3">
      <w:pPr>
        <w:ind w:right="-720"/>
        <w:rPr>
          <w:b/>
        </w:rPr>
      </w:pPr>
      <w:r>
        <w:rPr>
          <w:b/>
        </w:rPr>
        <w:t>0</w:t>
      </w:r>
      <w:r w:rsidR="00F612F9">
        <w:rPr>
          <w:b/>
        </w:rPr>
        <w:t>3</w:t>
      </w:r>
      <w:r w:rsidR="003D61F3" w:rsidRPr="008379F7">
        <w:rPr>
          <w:b/>
        </w:rPr>
        <w:t xml:space="preserve"> </w:t>
      </w:r>
      <w:r w:rsidR="00F612F9">
        <w:rPr>
          <w:b/>
        </w:rPr>
        <w:t>May</w:t>
      </w:r>
      <w:r w:rsidR="003D61F3">
        <w:rPr>
          <w:b/>
        </w:rPr>
        <w:t xml:space="preserve"> </w:t>
      </w:r>
      <w:r w:rsidR="003D61F3">
        <w:rPr>
          <w:b/>
        </w:rPr>
        <w:tab/>
      </w:r>
      <w:r w:rsidR="00E26B16">
        <w:rPr>
          <w:b/>
        </w:rPr>
        <w:t>Sec 00</w:t>
      </w:r>
      <w:r>
        <w:rPr>
          <w:b/>
        </w:rPr>
        <w:t>2</w:t>
      </w:r>
      <w:r w:rsidR="00E26B16">
        <w:rPr>
          <w:b/>
        </w:rPr>
        <w:t xml:space="preserve"> Exam </w:t>
      </w:r>
      <w:r w:rsidR="00276EA1">
        <w:rPr>
          <w:b/>
        </w:rPr>
        <w:t>5</w:t>
      </w:r>
      <w:r w:rsidR="00E26B16">
        <w:rPr>
          <w:b/>
        </w:rPr>
        <w:t xml:space="preserve"> at noon</w:t>
      </w:r>
    </w:p>
    <w:p w14:paraId="55F3A325" w14:textId="668FA65E" w:rsidR="00E26B16" w:rsidRDefault="00F612F9" w:rsidP="00E26B16">
      <w:pPr>
        <w:ind w:right="-720"/>
        <w:rPr>
          <w:b/>
        </w:rPr>
      </w:pPr>
      <w:r>
        <w:rPr>
          <w:b/>
        </w:rPr>
        <w:t>05</w:t>
      </w:r>
      <w:r w:rsidR="00E26B16" w:rsidRPr="008379F7">
        <w:rPr>
          <w:b/>
        </w:rPr>
        <w:t xml:space="preserve"> </w:t>
      </w:r>
      <w:r>
        <w:rPr>
          <w:b/>
        </w:rPr>
        <w:t>May</w:t>
      </w:r>
      <w:r w:rsidR="00E26B16">
        <w:rPr>
          <w:b/>
        </w:rPr>
        <w:t xml:space="preserve"> </w:t>
      </w:r>
      <w:r w:rsidR="00E26B16">
        <w:rPr>
          <w:b/>
        </w:rPr>
        <w:tab/>
        <w:t>Sec 00</w:t>
      </w:r>
      <w:r w:rsidR="00E3044F">
        <w:rPr>
          <w:b/>
        </w:rPr>
        <w:t>1</w:t>
      </w:r>
      <w:r w:rsidR="00E26B16">
        <w:rPr>
          <w:b/>
        </w:rPr>
        <w:t xml:space="preserve"> Exam </w:t>
      </w:r>
      <w:r w:rsidR="00276EA1">
        <w:rPr>
          <w:b/>
        </w:rPr>
        <w:t>5</w:t>
      </w:r>
      <w:r w:rsidR="00E26B16">
        <w:rPr>
          <w:b/>
        </w:rPr>
        <w:t xml:space="preserve"> at noon</w:t>
      </w:r>
    </w:p>
    <w:p w14:paraId="28198FF6" w14:textId="01B09E48" w:rsidR="003D61F3" w:rsidRPr="008379F7" w:rsidRDefault="00E26B16" w:rsidP="00E26B16">
      <w:pPr>
        <w:ind w:right="-720"/>
        <w:rPr>
          <w:b/>
        </w:rPr>
      </w:pPr>
      <w:r>
        <w:rPr>
          <w:b/>
        </w:rPr>
        <w:tab/>
      </w:r>
      <w:r w:rsidR="003D61F3">
        <w:rPr>
          <w:b/>
        </w:rPr>
        <w:tab/>
      </w:r>
      <w:r w:rsidR="003D61F3">
        <w:rPr>
          <w:b/>
        </w:rPr>
        <w:tab/>
      </w:r>
      <w:r w:rsidR="003D61F3">
        <w:rPr>
          <w:b/>
        </w:rPr>
        <w:tab/>
      </w:r>
      <w:r w:rsidR="003D61F3">
        <w:rPr>
          <w:b/>
        </w:rPr>
        <w:tab/>
      </w:r>
      <w:r w:rsidR="003D61F3">
        <w:rPr>
          <w:b/>
        </w:rPr>
        <w:tab/>
      </w:r>
    </w:p>
    <w:p w14:paraId="77B495BF" w14:textId="77777777" w:rsidR="003D61F3" w:rsidRDefault="003D61F3" w:rsidP="003D61F3">
      <w:pPr>
        <w:ind w:right="-720"/>
        <w:rPr>
          <w:b/>
          <w:sz w:val="22"/>
          <w:szCs w:val="22"/>
          <w:u w:val="single"/>
        </w:rPr>
      </w:pPr>
    </w:p>
    <w:sectPr w:rsidR="003D61F3" w:rsidSect="00D26EF0">
      <w:headerReference w:type="default" r:id="rId17"/>
      <w:footerReference w:type="default" r:id="rId18"/>
      <w:headerReference w:type="first" r:id="rId19"/>
      <w:footerReference w:type="first" r:id="rId20"/>
      <w:pgSz w:w="12240" w:h="15840"/>
      <w:pgMar w:top="1440" w:right="81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7814E" w14:textId="77777777" w:rsidR="00854EF0" w:rsidRDefault="00854EF0" w:rsidP="000A344E">
      <w:r>
        <w:separator/>
      </w:r>
    </w:p>
  </w:endnote>
  <w:endnote w:type="continuationSeparator" w:id="0">
    <w:p w14:paraId="6319E127" w14:textId="77777777" w:rsidR="00854EF0" w:rsidRDefault="00854EF0" w:rsidP="000A3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0075868"/>
      <w:docPartObj>
        <w:docPartGallery w:val="Page Numbers (Bottom of Page)"/>
        <w:docPartUnique/>
      </w:docPartObj>
    </w:sdtPr>
    <w:sdtEndPr>
      <w:rPr>
        <w:noProof/>
      </w:rPr>
    </w:sdtEndPr>
    <w:sdtContent>
      <w:p w14:paraId="51A2B1D3" w14:textId="39BF3A2A" w:rsidR="00486741" w:rsidRDefault="00486741">
        <w:pPr>
          <w:pStyle w:val="Footer"/>
          <w:jc w:val="right"/>
        </w:pPr>
        <w:r>
          <w:fldChar w:fldCharType="begin"/>
        </w:r>
        <w:r>
          <w:instrText xml:space="preserve"> PAGE   \* MERGEFORMAT </w:instrText>
        </w:r>
        <w:r>
          <w:fldChar w:fldCharType="separate"/>
        </w:r>
        <w:r w:rsidR="001A3E89">
          <w:rPr>
            <w:noProof/>
          </w:rPr>
          <w:t>2</w:t>
        </w:r>
        <w:r>
          <w:rPr>
            <w:noProof/>
          </w:rPr>
          <w:fldChar w:fldCharType="end"/>
        </w:r>
      </w:p>
    </w:sdtContent>
  </w:sdt>
  <w:p w14:paraId="698CBB60" w14:textId="77777777" w:rsidR="00486741" w:rsidRDefault="004867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394884"/>
      <w:docPartObj>
        <w:docPartGallery w:val="Page Numbers (Bottom of Page)"/>
        <w:docPartUnique/>
      </w:docPartObj>
    </w:sdtPr>
    <w:sdtEndPr>
      <w:rPr>
        <w:noProof/>
      </w:rPr>
    </w:sdtEndPr>
    <w:sdtContent>
      <w:p w14:paraId="758D5CB2" w14:textId="7E5DFF01" w:rsidR="00486741" w:rsidRDefault="00486741">
        <w:pPr>
          <w:pStyle w:val="Footer"/>
          <w:jc w:val="right"/>
        </w:pPr>
        <w:r>
          <w:fldChar w:fldCharType="begin"/>
        </w:r>
        <w:r>
          <w:instrText xml:space="preserve"> PAGE   \* MERGEFORMAT </w:instrText>
        </w:r>
        <w:r>
          <w:fldChar w:fldCharType="separate"/>
        </w:r>
        <w:r w:rsidR="001A3E89">
          <w:rPr>
            <w:noProof/>
          </w:rPr>
          <w:t>1</w:t>
        </w:r>
        <w:r>
          <w:rPr>
            <w:noProof/>
          </w:rPr>
          <w:fldChar w:fldCharType="end"/>
        </w:r>
      </w:p>
    </w:sdtContent>
  </w:sdt>
  <w:p w14:paraId="4B2A1220" w14:textId="77777777" w:rsidR="00486741" w:rsidRDefault="004867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33790" w14:textId="77777777" w:rsidR="00854EF0" w:rsidRDefault="00854EF0" w:rsidP="000A344E">
      <w:r>
        <w:separator/>
      </w:r>
    </w:p>
  </w:footnote>
  <w:footnote w:type="continuationSeparator" w:id="0">
    <w:p w14:paraId="20808D7E" w14:textId="77777777" w:rsidR="00854EF0" w:rsidRDefault="00854EF0" w:rsidP="000A3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5910E" w14:textId="1EB19109" w:rsidR="00486741" w:rsidRDefault="0058426F" w:rsidP="0058426F">
    <w:pPr>
      <w:pStyle w:val="Title"/>
      <w:widowControl/>
      <w:ind w:left="2880" w:right="-720" w:firstLine="720"/>
      <w:jc w:val="left"/>
      <w:rPr>
        <w:b w:val="0"/>
      </w:rPr>
    </w:pPr>
    <w:r>
      <w:rPr>
        <w:szCs w:val="24"/>
      </w:rPr>
      <w:t xml:space="preserve">        </w:t>
    </w:r>
    <w:r w:rsidR="00695F47">
      <w:rPr>
        <w:szCs w:val="24"/>
      </w:rPr>
      <w:t>HDFS</w:t>
    </w:r>
    <w:r w:rsidR="00486741" w:rsidRPr="00A57506">
      <w:rPr>
        <w:szCs w:val="24"/>
      </w:rPr>
      <w:t xml:space="preserve"> 20</w:t>
    </w:r>
    <w:r w:rsidR="00695F47">
      <w:rPr>
        <w:szCs w:val="24"/>
      </w:rPr>
      <w:t>4</w:t>
    </w:r>
    <w:r w:rsidR="003D61F3">
      <w:rPr>
        <w:szCs w:val="24"/>
      </w:rPr>
      <w:t>0</w:t>
    </w:r>
  </w:p>
  <w:p w14:paraId="78CA9728" w14:textId="77777777" w:rsidR="00486741" w:rsidRPr="000A344E" w:rsidRDefault="00486741" w:rsidP="000A344E">
    <w:pPr>
      <w:ind w:right="-720"/>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9CB90" w14:textId="58E26AC5" w:rsidR="00486741" w:rsidRPr="00A57506" w:rsidRDefault="00695F47" w:rsidP="006475DE">
    <w:pPr>
      <w:pStyle w:val="Title"/>
      <w:widowControl/>
      <w:ind w:right="0"/>
      <w:rPr>
        <w:szCs w:val="24"/>
      </w:rPr>
    </w:pPr>
    <w:r>
      <w:rPr>
        <w:szCs w:val="24"/>
      </w:rPr>
      <w:t>HDFS</w:t>
    </w:r>
    <w:r w:rsidR="00486741">
      <w:rPr>
        <w:szCs w:val="24"/>
      </w:rPr>
      <w:t xml:space="preserve"> 20</w:t>
    </w:r>
    <w:r>
      <w:rPr>
        <w:szCs w:val="24"/>
      </w:rPr>
      <w:t>4</w:t>
    </w:r>
    <w:r w:rsidR="006C29D8">
      <w:rPr>
        <w:szCs w:val="24"/>
      </w:rPr>
      <w:t>0</w:t>
    </w:r>
    <w:r w:rsidR="00486741">
      <w:rPr>
        <w:szCs w:val="24"/>
      </w:rPr>
      <w:t>:</w:t>
    </w:r>
  </w:p>
  <w:p w14:paraId="51D33BB0" w14:textId="3739C871" w:rsidR="00486741" w:rsidRDefault="00695F47" w:rsidP="006475DE">
    <w:pPr>
      <w:jc w:val="center"/>
      <w:rPr>
        <w:b/>
      </w:rPr>
    </w:pPr>
    <w:r>
      <w:rPr>
        <w:b/>
      </w:rPr>
      <w:t>Analy</w:t>
    </w:r>
    <w:r w:rsidR="00486741">
      <w:rPr>
        <w:b/>
      </w:rPr>
      <w:t>tics for the Social and Behavioral Sciences</w:t>
    </w:r>
  </w:p>
  <w:p w14:paraId="2FA5A9C0" w14:textId="77777777" w:rsidR="00486741" w:rsidRDefault="004867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D70E6"/>
    <w:multiLevelType w:val="hybridMultilevel"/>
    <w:tmpl w:val="D08C2F80"/>
    <w:lvl w:ilvl="0" w:tplc="50484D8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1EA2B9A"/>
    <w:multiLevelType w:val="hybridMultilevel"/>
    <w:tmpl w:val="BC8A97F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2E45ABF"/>
    <w:multiLevelType w:val="hybridMultilevel"/>
    <w:tmpl w:val="C91246DA"/>
    <w:lvl w:ilvl="0" w:tplc="B56EAAE6">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CE0929"/>
    <w:multiLevelType w:val="hybridMultilevel"/>
    <w:tmpl w:val="46EE972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EB5"/>
    <w:rsid w:val="00000B64"/>
    <w:rsid w:val="00000C7B"/>
    <w:rsid w:val="000020ED"/>
    <w:rsid w:val="000043E0"/>
    <w:rsid w:val="00004F40"/>
    <w:rsid w:val="00005C04"/>
    <w:rsid w:val="00005CC8"/>
    <w:rsid w:val="00006262"/>
    <w:rsid w:val="00007EC4"/>
    <w:rsid w:val="00011FD9"/>
    <w:rsid w:val="00014FC7"/>
    <w:rsid w:val="00015ED5"/>
    <w:rsid w:val="000178B1"/>
    <w:rsid w:val="000223B9"/>
    <w:rsid w:val="00023A6F"/>
    <w:rsid w:val="00023AE0"/>
    <w:rsid w:val="00025FD7"/>
    <w:rsid w:val="0003571A"/>
    <w:rsid w:val="00035B98"/>
    <w:rsid w:val="00036280"/>
    <w:rsid w:val="000362F9"/>
    <w:rsid w:val="000401B5"/>
    <w:rsid w:val="00040D10"/>
    <w:rsid w:val="00041F7E"/>
    <w:rsid w:val="00051021"/>
    <w:rsid w:val="00052A9C"/>
    <w:rsid w:val="00053FDA"/>
    <w:rsid w:val="00054B7B"/>
    <w:rsid w:val="000603D1"/>
    <w:rsid w:val="000644C2"/>
    <w:rsid w:val="000668CD"/>
    <w:rsid w:val="0006759A"/>
    <w:rsid w:val="00070E88"/>
    <w:rsid w:val="000757D4"/>
    <w:rsid w:val="00076506"/>
    <w:rsid w:val="000833A6"/>
    <w:rsid w:val="000840B5"/>
    <w:rsid w:val="00087B07"/>
    <w:rsid w:val="00092ACC"/>
    <w:rsid w:val="00092DB2"/>
    <w:rsid w:val="00096EED"/>
    <w:rsid w:val="000A17F5"/>
    <w:rsid w:val="000A344E"/>
    <w:rsid w:val="000A5CD1"/>
    <w:rsid w:val="000B02A0"/>
    <w:rsid w:val="000B37F6"/>
    <w:rsid w:val="000B5F46"/>
    <w:rsid w:val="000B62E0"/>
    <w:rsid w:val="000B6E14"/>
    <w:rsid w:val="000C755C"/>
    <w:rsid w:val="000D2771"/>
    <w:rsid w:val="000D4B80"/>
    <w:rsid w:val="000D6FA1"/>
    <w:rsid w:val="000D7A4F"/>
    <w:rsid w:val="000D7F12"/>
    <w:rsid w:val="000E36D2"/>
    <w:rsid w:val="000E5429"/>
    <w:rsid w:val="000F00FA"/>
    <w:rsid w:val="000F01EC"/>
    <w:rsid w:val="000F0B20"/>
    <w:rsid w:val="000F3673"/>
    <w:rsid w:val="000F77C5"/>
    <w:rsid w:val="00100ABB"/>
    <w:rsid w:val="00100B6A"/>
    <w:rsid w:val="00104F1D"/>
    <w:rsid w:val="001054B0"/>
    <w:rsid w:val="00107F5F"/>
    <w:rsid w:val="00110B45"/>
    <w:rsid w:val="001162F3"/>
    <w:rsid w:val="00117B3D"/>
    <w:rsid w:val="00122614"/>
    <w:rsid w:val="00122FB0"/>
    <w:rsid w:val="0012348C"/>
    <w:rsid w:val="00130AF2"/>
    <w:rsid w:val="00131092"/>
    <w:rsid w:val="00134BB9"/>
    <w:rsid w:val="00134EB7"/>
    <w:rsid w:val="00137EB6"/>
    <w:rsid w:val="00141564"/>
    <w:rsid w:val="00144028"/>
    <w:rsid w:val="00145298"/>
    <w:rsid w:val="001475A9"/>
    <w:rsid w:val="00150AFC"/>
    <w:rsid w:val="00152E3B"/>
    <w:rsid w:val="00153642"/>
    <w:rsid w:val="00153F95"/>
    <w:rsid w:val="00160A6B"/>
    <w:rsid w:val="00160BD6"/>
    <w:rsid w:val="001641BB"/>
    <w:rsid w:val="00164405"/>
    <w:rsid w:val="00167E3E"/>
    <w:rsid w:val="00172911"/>
    <w:rsid w:val="00175820"/>
    <w:rsid w:val="00176742"/>
    <w:rsid w:val="00177BA0"/>
    <w:rsid w:val="00182D29"/>
    <w:rsid w:val="0018725C"/>
    <w:rsid w:val="001925C5"/>
    <w:rsid w:val="00192A66"/>
    <w:rsid w:val="001956BF"/>
    <w:rsid w:val="00195A2C"/>
    <w:rsid w:val="001A3E89"/>
    <w:rsid w:val="001A54AD"/>
    <w:rsid w:val="001A5D10"/>
    <w:rsid w:val="001A5EC1"/>
    <w:rsid w:val="001B008D"/>
    <w:rsid w:val="001B4857"/>
    <w:rsid w:val="001B5CF0"/>
    <w:rsid w:val="001B6A66"/>
    <w:rsid w:val="001B795A"/>
    <w:rsid w:val="001C1237"/>
    <w:rsid w:val="001C175D"/>
    <w:rsid w:val="001C244C"/>
    <w:rsid w:val="001C6AFA"/>
    <w:rsid w:val="001D22DD"/>
    <w:rsid w:val="001D378F"/>
    <w:rsid w:val="001D6D46"/>
    <w:rsid w:val="001D7B27"/>
    <w:rsid w:val="001E3F3F"/>
    <w:rsid w:val="001E5467"/>
    <w:rsid w:val="0020180C"/>
    <w:rsid w:val="00202745"/>
    <w:rsid w:val="00205284"/>
    <w:rsid w:val="0021125D"/>
    <w:rsid w:val="00211F1B"/>
    <w:rsid w:val="00211FAC"/>
    <w:rsid w:val="00212139"/>
    <w:rsid w:val="002147EC"/>
    <w:rsid w:val="0021733C"/>
    <w:rsid w:val="00217B11"/>
    <w:rsid w:val="0022121F"/>
    <w:rsid w:val="00222410"/>
    <w:rsid w:val="0022300A"/>
    <w:rsid w:val="002240B3"/>
    <w:rsid w:val="0022462F"/>
    <w:rsid w:val="00225BFE"/>
    <w:rsid w:val="00225EF0"/>
    <w:rsid w:val="0023024F"/>
    <w:rsid w:val="00230757"/>
    <w:rsid w:val="00233506"/>
    <w:rsid w:val="00246E1E"/>
    <w:rsid w:val="00250D19"/>
    <w:rsid w:val="00257296"/>
    <w:rsid w:val="002602AC"/>
    <w:rsid w:val="00265E5E"/>
    <w:rsid w:val="00267B7E"/>
    <w:rsid w:val="002736CC"/>
    <w:rsid w:val="00275440"/>
    <w:rsid w:val="00276EA1"/>
    <w:rsid w:val="0028284B"/>
    <w:rsid w:val="00282C57"/>
    <w:rsid w:val="00285C21"/>
    <w:rsid w:val="00287550"/>
    <w:rsid w:val="00292FBF"/>
    <w:rsid w:val="0029548A"/>
    <w:rsid w:val="00296DBB"/>
    <w:rsid w:val="002A0022"/>
    <w:rsid w:val="002A2E12"/>
    <w:rsid w:val="002A3228"/>
    <w:rsid w:val="002A374A"/>
    <w:rsid w:val="002A4C01"/>
    <w:rsid w:val="002B0538"/>
    <w:rsid w:val="002B2958"/>
    <w:rsid w:val="002B3F38"/>
    <w:rsid w:val="002B69B1"/>
    <w:rsid w:val="002C1CAA"/>
    <w:rsid w:val="002C37C0"/>
    <w:rsid w:val="002C3C36"/>
    <w:rsid w:val="002C54B1"/>
    <w:rsid w:val="002D0424"/>
    <w:rsid w:val="002E0E9B"/>
    <w:rsid w:val="002E327E"/>
    <w:rsid w:val="002E38E3"/>
    <w:rsid w:val="002E3A40"/>
    <w:rsid w:val="002E6520"/>
    <w:rsid w:val="002E7B70"/>
    <w:rsid w:val="002F0279"/>
    <w:rsid w:val="002F29A1"/>
    <w:rsid w:val="002F48C6"/>
    <w:rsid w:val="002F51C2"/>
    <w:rsid w:val="002F7588"/>
    <w:rsid w:val="00305423"/>
    <w:rsid w:val="00306E1E"/>
    <w:rsid w:val="00311BF1"/>
    <w:rsid w:val="00312F97"/>
    <w:rsid w:val="00320DA9"/>
    <w:rsid w:val="00326BEC"/>
    <w:rsid w:val="003313A7"/>
    <w:rsid w:val="00335C8A"/>
    <w:rsid w:val="0034030A"/>
    <w:rsid w:val="003516D1"/>
    <w:rsid w:val="0035248E"/>
    <w:rsid w:val="00354614"/>
    <w:rsid w:val="003548CB"/>
    <w:rsid w:val="003570AD"/>
    <w:rsid w:val="0035769E"/>
    <w:rsid w:val="00361C20"/>
    <w:rsid w:val="00361DF6"/>
    <w:rsid w:val="0036322D"/>
    <w:rsid w:val="0036366B"/>
    <w:rsid w:val="00366D34"/>
    <w:rsid w:val="00370301"/>
    <w:rsid w:val="00370C75"/>
    <w:rsid w:val="0037516A"/>
    <w:rsid w:val="00375F0E"/>
    <w:rsid w:val="003770D2"/>
    <w:rsid w:val="003776FF"/>
    <w:rsid w:val="00380783"/>
    <w:rsid w:val="00383007"/>
    <w:rsid w:val="00383DEA"/>
    <w:rsid w:val="003863C9"/>
    <w:rsid w:val="00390FCB"/>
    <w:rsid w:val="003921D5"/>
    <w:rsid w:val="00392950"/>
    <w:rsid w:val="003937EA"/>
    <w:rsid w:val="00393B1A"/>
    <w:rsid w:val="003963B8"/>
    <w:rsid w:val="003B154A"/>
    <w:rsid w:val="003B227C"/>
    <w:rsid w:val="003B3769"/>
    <w:rsid w:val="003B4B94"/>
    <w:rsid w:val="003B7F68"/>
    <w:rsid w:val="003C3C32"/>
    <w:rsid w:val="003C59BB"/>
    <w:rsid w:val="003D1721"/>
    <w:rsid w:val="003D31E2"/>
    <w:rsid w:val="003D4C91"/>
    <w:rsid w:val="003D4CA1"/>
    <w:rsid w:val="003D61F3"/>
    <w:rsid w:val="003D779D"/>
    <w:rsid w:val="003E2053"/>
    <w:rsid w:val="003E3E3F"/>
    <w:rsid w:val="003E43B4"/>
    <w:rsid w:val="003F1C88"/>
    <w:rsid w:val="003F36D2"/>
    <w:rsid w:val="003F6920"/>
    <w:rsid w:val="00401DCC"/>
    <w:rsid w:val="00403A29"/>
    <w:rsid w:val="00403E13"/>
    <w:rsid w:val="0040442E"/>
    <w:rsid w:val="004071C8"/>
    <w:rsid w:val="00407ABB"/>
    <w:rsid w:val="0041167D"/>
    <w:rsid w:val="00413910"/>
    <w:rsid w:val="00415D29"/>
    <w:rsid w:val="00417461"/>
    <w:rsid w:val="00420AC0"/>
    <w:rsid w:val="00421231"/>
    <w:rsid w:val="00423237"/>
    <w:rsid w:val="00425807"/>
    <w:rsid w:val="0043729F"/>
    <w:rsid w:val="0043782C"/>
    <w:rsid w:val="00440733"/>
    <w:rsid w:val="00442A38"/>
    <w:rsid w:val="004441FA"/>
    <w:rsid w:val="00451266"/>
    <w:rsid w:val="004516CB"/>
    <w:rsid w:val="00453E57"/>
    <w:rsid w:val="004548F8"/>
    <w:rsid w:val="004578CE"/>
    <w:rsid w:val="00457E86"/>
    <w:rsid w:val="00470EDE"/>
    <w:rsid w:val="00471AED"/>
    <w:rsid w:val="004760BA"/>
    <w:rsid w:val="004803A6"/>
    <w:rsid w:val="00480C43"/>
    <w:rsid w:val="00483D62"/>
    <w:rsid w:val="00484CB3"/>
    <w:rsid w:val="00486741"/>
    <w:rsid w:val="00487D9C"/>
    <w:rsid w:val="004933BE"/>
    <w:rsid w:val="00495CE4"/>
    <w:rsid w:val="004A5FC5"/>
    <w:rsid w:val="004A696E"/>
    <w:rsid w:val="004A71DC"/>
    <w:rsid w:val="004B5F20"/>
    <w:rsid w:val="004C070B"/>
    <w:rsid w:val="004C24C0"/>
    <w:rsid w:val="004C5847"/>
    <w:rsid w:val="004C5C83"/>
    <w:rsid w:val="004C64AE"/>
    <w:rsid w:val="004C7C5D"/>
    <w:rsid w:val="004D0C6A"/>
    <w:rsid w:val="004D1791"/>
    <w:rsid w:val="004D5994"/>
    <w:rsid w:val="004D5F76"/>
    <w:rsid w:val="004D5FAB"/>
    <w:rsid w:val="004D6FFC"/>
    <w:rsid w:val="004D73D0"/>
    <w:rsid w:val="004E2574"/>
    <w:rsid w:val="004E764F"/>
    <w:rsid w:val="004F0241"/>
    <w:rsid w:val="004F3F3D"/>
    <w:rsid w:val="004F4964"/>
    <w:rsid w:val="005011D6"/>
    <w:rsid w:val="00502121"/>
    <w:rsid w:val="005035E3"/>
    <w:rsid w:val="005049FE"/>
    <w:rsid w:val="00505BD7"/>
    <w:rsid w:val="00506A29"/>
    <w:rsid w:val="00506C30"/>
    <w:rsid w:val="00512C0E"/>
    <w:rsid w:val="0051667D"/>
    <w:rsid w:val="00522004"/>
    <w:rsid w:val="005257A7"/>
    <w:rsid w:val="00530970"/>
    <w:rsid w:val="00532138"/>
    <w:rsid w:val="00534C8C"/>
    <w:rsid w:val="005355F6"/>
    <w:rsid w:val="0053777A"/>
    <w:rsid w:val="00542096"/>
    <w:rsid w:val="00543C83"/>
    <w:rsid w:val="00544571"/>
    <w:rsid w:val="00546DED"/>
    <w:rsid w:val="00554F44"/>
    <w:rsid w:val="00556E9F"/>
    <w:rsid w:val="00557C05"/>
    <w:rsid w:val="00562080"/>
    <w:rsid w:val="00562E03"/>
    <w:rsid w:val="0057074A"/>
    <w:rsid w:val="00571715"/>
    <w:rsid w:val="005749AE"/>
    <w:rsid w:val="00582F29"/>
    <w:rsid w:val="0058426F"/>
    <w:rsid w:val="00584359"/>
    <w:rsid w:val="00584E07"/>
    <w:rsid w:val="00591498"/>
    <w:rsid w:val="0059396B"/>
    <w:rsid w:val="005941EA"/>
    <w:rsid w:val="00594845"/>
    <w:rsid w:val="00594B17"/>
    <w:rsid w:val="00595066"/>
    <w:rsid w:val="00596603"/>
    <w:rsid w:val="005A6F40"/>
    <w:rsid w:val="005C337C"/>
    <w:rsid w:val="005D47BD"/>
    <w:rsid w:val="005D65A6"/>
    <w:rsid w:val="005E3F66"/>
    <w:rsid w:val="005E6DC1"/>
    <w:rsid w:val="005F1BAB"/>
    <w:rsid w:val="005F43F8"/>
    <w:rsid w:val="005F4FF9"/>
    <w:rsid w:val="005F5956"/>
    <w:rsid w:val="005F5F7F"/>
    <w:rsid w:val="005F6683"/>
    <w:rsid w:val="00612462"/>
    <w:rsid w:val="00625043"/>
    <w:rsid w:val="006255E6"/>
    <w:rsid w:val="00626910"/>
    <w:rsid w:val="00630B97"/>
    <w:rsid w:val="00632B0A"/>
    <w:rsid w:val="00634206"/>
    <w:rsid w:val="00634FAD"/>
    <w:rsid w:val="0063509C"/>
    <w:rsid w:val="006350BE"/>
    <w:rsid w:val="00636212"/>
    <w:rsid w:val="006372A0"/>
    <w:rsid w:val="00640EA2"/>
    <w:rsid w:val="006419C5"/>
    <w:rsid w:val="00643599"/>
    <w:rsid w:val="006475DE"/>
    <w:rsid w:val="00653665"/>
    <w:rsid w:val="006553E1"/>
    <w:rsid w:val="00655FC0"/>
    <w:rsid w:val="00662DF8"/>
    <w:rsid w:val="00663391"/>
    <w:rsid w:val="0067750C"/>
    <w:rsid w:val="00680BF5"/>
    <w:rsid w:val="00681954"/>
    <w:rsid w:val="00682EDD"/>
    <w:rsid w:val="006843CF"/>
    <w:rsid w:val="00684AF2"/>
    <w:rsid w:val="00686FA8"/>
    <w:rsid w:val="0069129D"/>
    <w:rsid w:val="00692CB7"/>
    <w:rsid w:val="00695147"/>
    <w:rsid w:val="00695F47"/>
    <w:rsid w:val="006965E6"/>
    <w:rsid w:val="00697257"/>
    <w:rsid w:val="006A12F3"/>
    <w:rsid w:val="006A1A86"/>
    <w:rsid w:val="006B3F10"/>
    <w:rsid w:val="006B7932"/>
    <w:rsid w:val="006C29D8"/>
    <w:rsid w:val="006C33F5"/>
    <w:rsid w:val="006C3718"/>
    <w:rsid w:val="006C3737"/>
    <w:rsid w:val="006D08F2"/>
    <w:rsid w:val="006D41B6"/>
    <w:rsid w:val="006D479E"/>
    <w:rsid w:val="006D540A"/>
    <w:rsid w:val="006D6682"/>
    <w:rsid w:val="006D78ED"/>
    <w:rsid w:val="006E0CF6"/>
    <w:rsid w:val="006E5A03"/>
    <w:rsid w:val="006E65AC"/>
    <w:rsid w:val="006F1D8C"/>
    <w:rsid w:val="006F39B5"/>
    <w:rsid w:val="006F738F"/>
    <w:rsid w:val="007040CE"/>
    <w:rsid w:val="0070574D"/>
    <w:rsid w:val="007116A3"/>
    <w:rsid w:val="007175DC"/>
    <w:rsid w:val="00720079"/>
    <w:rsid w:val="0072350B"/>
    <w:rsid w:val="007258F9"/>
    <w:rsid w:val="00731556"/>
    <w:rsid w:val="0073254E"/>
    <w:rsid w:val="00732A7F"/>
    <w:rsid w:val="007361A8"/>
    <w:rsid w:val="00737342"/>
    <w:rsid w:val="00737521"/>
    <w:rsid w:val="00742555"/>
    <w:rsid w:val="00743DE4"/>
    <w:rsid w:val="00744377"/>
    <w:rsid w:val="00746C5A"/>
    <w:rsid w:val="00747492"/>
    <w:rsid w:val="007510A4"/>
    <w:rsid w:val="007516EF"/>
    <w:rsid w:val="007531F4"/>
    <w:rsid w:val="007548FB"/>
    <w:rsid w:val="0075556D"/>
    <w:rsid w:val="00756211"/>
    <w:rsid w:val="007566A0"/>
    <w:rsid w:val="00757436"/>
    <w:rsid w:val="007574CF"/>
    <w:rsid w:val="007579D5"/>
    <w:rsid w:val="0076499D"/>
    <w:rsid w:val="007651F5"/>
    <w:rsid w:val="00766569"/>
    <w:rsid w:val="007711DF"/>
    <w:rsid w:val="007739AF"/>
    <w:rsid w:val="00782ABD"/>
    <w:rsid w:val="00791206"/>
    <w:rsid w:val="007915C9"/>
    <w:rsid w:val="00791685"/>
    <w:rsid w:val="00792C54"/>
    <w:rsid w:val="0079426C"/>
    <w:rsid w:val="007A25B8"/>
    <w:rsid w:val="007A2EFB"/>
    <w:rsid w:val="007A4BA5"/>
    <w:rsid w:val="007A5FB8"/>
    <w:rsid w:val="007B47B2"/>
    <w:rsid w:val="007C0AFA"/>
    <w:rsid w:val="007C2A12"/>
    <w:rsid w:val="007D068F"/>
    <w:rsid w:val="007D574D"/>
    <w:rsid w:val="007D7A1C"/>
    <w:rsid w:val="007E6CAA"/>
    <w:rsid w:val="007F10BC"/>
    <w:rsid w:val="007F1F78"/>
    <w:rsid w:val="007F2EAA"/>
    <w:rsid w:val="007F6729"/>
    <w:rsid w:val="00800061"/>
    <w:rsid w:val="0080164B"/>
    <w:rsid w:val="00805D77"/>
    <w:rsid w:val="008079CD"/>
    <w:rsid w:val="00810B4A"/>
    <w:rsid w:val="00813599"/>
    <w:rsid w:val="00815775"/>
    <w:rsid w:val="00815E65"/>
    <w:rsid w:val="00816D20"/>
    <w:rsid w:val="00822A19"/>
    <w:rsid w:val="008277CA"/>
    <w:rsid w:val="0083086E"/>
    <w:rsid w:val="00831D1D"/>
    <w:rsid w:val="0083311B"/>
    <w:rsid w:val="008379F7"/>
    <w:rsid w:val="00841172"/>
    <w:rsid w:val="00843A05"/>
    <w:rsid w:val="00845BA0"/>
    <w:rsid w:val="00846388"/>
    <w:rsid w:val="00853F81"/>
    <w:rsid w:val="00854EF0"/>
    <w:rsid w:val="00856212"/>
    <w:rsid w:val="00861CAD"/>
    <w:rsid w:val="008622F1"/>
    <w:rsid w:val="008630C9"/>
    <w:rsid w:val="00870D1F"/>
    <w:rsid w:val="00872B99"/>
    <w:rsid w:val="008837AA"/>
    <w:rsid w:val="0088501C"/>
    <w:rsid w:val="0088702F"/>
    <w:rsid w:val="00895722"/>
    <w:rsid w:val="008957C1"/>
    <w:rsid w:val="00895DCC"/>
    <w:rsid w:val="0089664C"/>
    <w:rsid w:val="008A2644"/>
    <w:rsid w:val="008A34E4"/>
    <w:rsid w:val="008A34F8"/>
    <w:rsid w:val="008A455D"/>
    <w:rsid w:val="008A5166"/>
    <w:rsid w:val="008B2D5F"/>
    <w:rsid w:val="008B30AF"/>
    <w:rsid w:val="008C7E5C"/>
    <w:rsid w:val="008D0361"/>
    <w:rsid w:val="008D29C3"/>
    <w:rsid w:val="008D555D"/>
    <w:rsid w:val="008D6589"/>
    <w:rsid w:val="008D707F"/>
    <w:rsid w:val="008E13A7"/>
    <w:rsid w:val="008E4027"/>
    <w:rsid w:val="008E4F83"/>
    <w:rsid w:val="008E61AA"/>
    <w:rsid w:val="008E67FC"/>
    <w:rsid w:val="008E74B1"/>
    <w:rsid w:val="008F014D"/>
    <w:rsid w:val="008F40A5"/>
    <w:rsid w:val="00901197"/>
    <w:rsid w:val="00901FA5"/>
    <w:rsid w:val="00902062"/>
    <w:rsid w:val="00903712"/>
    <w:rsid w:val="0090408F"/>
    <w:rsid w:val="00907126"/>
    <w:rsid w:val="00910D59"/>
    <w:rsid w:val="0091230F"/>
    <w:rsid w:val="0091692A"/>
    <w:rsid w:val="00920CDF"/>
    <w:rsid w:val="00932713"/>
    <w:rsid w:val="009335FC"/>
    <w:rsid w:val="00933BFD"/>
    <w:rsid w:val="00933F74"/>
    <w:rsid w:val="00934BF7"/>
    <w:rsid w:val="00936CA3"/>
    <w:rsid w:val="00940627"/>
    <w:rsid w:val="00941B0A"/>
    <w:rsid w:val="009441B6"/>
    <w:rsid w:val="009441EC"/>
    <w:rsid w:val="00945C45"/>
    <w:rsid w:val="009465C4"/>
    <w:rsid w:val="00946ABF"/>
    <w:rsid w:val="009508F2"/>
    <w:rsid w:val="00950DDB"/>
    <w:rsid w:val="0095257E"/>
    <w:rsid w:val="00953C21"/>
    <w:rsid w:val="00960BEC"/>
    <w:rsid w:val="00961C56"/>
    <w:rsid w:val="00967037"/>
    <w:rsid w:val="0096773E"/>
    <w:rsid w:val="00967935"/>
    <w:rsid w:val="009719BE"/>
    <w:rsid w:val="00973EE6"/>
    <w:rsid w:val="00980E79"/>
    <w:rsid w:val="00981E04"/>
    <w:rsid w:val="00984C2B"/>
    <w:rsid w:val="00987E73"/>
    <w:rsid w:val="00993939"/>
    <w:rsid w:val="009A128B"/>
    <w:rsid w:val="009A4BE8"/>
    <w:rsid w:val="009B1A6F"/>
    <w:rsid w:val="009B70EA"/>
    <w:rsid w:val="009D0BB9"/>
    <w:rsid w:val="009D0BDB"/>
    <w:rsid w:val="009D2477"/>
    <w:rsid w:val="009D2F68"/>
    <w:rsid w:val="009D2FF0"/>
    <w:rsid w:val="009D4D5B"/>
    <w:rsid w:val="009E282C"/>
    <w:rsid w:val="009E29A4"/>
    <w:rsid w:val="009F37C6"/>
    <w:rsid w:val="009F6725"/>
    <w:rsid w:val="00A014D1"/>
    <w:rsid w:val="00A01894"/>
    <w:rsid w:val="00A0281C"/>
    <w:rsid w:val="00A05DE1"/>
    <w:rsid w:val="00A07903"/>
    <w:rsid w:val="00A103B8"/>
    <w:rsid w:val="00A114DE"/>
    <w:rsid w:val="00A13C36"/>
    <w:rsid w:val="00A13D5D"/>
    <w:rsid w:val="00A2062E"/>
    <w:rsid w:val="00A2072B"/>
    <w:rsid w:val="00A217D5"/>
    <w:rsid w:val="00A33D6E"/>
    <w:rsid w:val="00A34CB6"/>
    <w:rsid w:val="00A36810"/>
    <w:rsid w:val="00A368A5"/>
    <w:rsid w:val="00A4038D"/>
    <w:rsid w:val="00A40393"/>
    <w:rsid w:val="00A43E49"/>
    <w:rsid w:val="00A46068"/>
    <w:rsid w:val="00A57506"/>
    <w:rsid w:val="00A57F4C"/>
    <w:rsid w:val="00A61239"/>
    <w:rsid w:val="00A61D69"/>
    <w:rsid w:val="00A636D9"/>
    <w:rsid w:val="00A65380"/>
    <w:rsid w:val="00A66E06"/>
    <w:rsid w:val="00A6711E"/>
    <w:rsid w:val="00A76611"/>
    <w:rsid w:val="00A77064"/>
    <w:rsid w:val="00A7737F"/>
    <w:rsid w:val="00A806D4"/>
    <w:rsid w:val="00A86E81"/>
    <w:rsid w:val="00A95A35"/>
    <w:rsid w:val="00A95EB1"/>
    <w:rsid w:val="00AA1F22"/>
    <w:rsid w:val="00AA275B"/>
    <w:rsid w:val="00AA60E0"/>
    <w:rsid w:val="00AB0DD6"/>
    <w:rsid w:val="00AB2711"/>
    <w:rsid w:val="00AB2ECF"/>
    <w:rsid w:val="00AB55FF"/>
    <w:rsid w:val="00AB6975"/>
    <w:rsid w:val="00AC520F"/>
    <w:rsid w:val="00AC585B"/>
    <w:rsid w:val="00AD23FE"/>
    <w:rsid w:val="00AD3AF3"/>
    <w:rsid w:val="00AD679A"/>
    <w:rsid w:val="00AD6AD3"/>
    <w:rsid w:val="00AE01AA"/>
    <w:rsid w:val="00AE5BB0"/>
    <w:rsid w:val="00AE7D5E"/>
    <w:rsid w:val="00AF2C86"/>
    <w:rsid w:val="00AF39E3"/>
    <w:rsid w:val="00AF4684"/>
    <w:rsid w:val="00AF4EB5"/>
    <w:rsid w:val="00B05720"/>
    <w:rsid w:val="00B13A63"/>
    <w:rsid w:val="00B22015"/>
    <w:rsid w:val="00B23D1F"/>
    <w:rsid w:val="00B264FE"/>
    <w:rsid w:val="00B32527"/>
    <w:rsid w:val="00B34CE9"/>
    <w:rsid w:val="00B4310A"/>
    <w:rsid w:val="00B46BC0"/>
    <w:rsid w:val="00B46FB9"/>
    <w:rsid w:val="00B545E1"/>
    <w:rsid w:val="00B57CD8"/>
    <w:rsid w:val="00B64AC6"/>
    <w:rsid w:val="00B64BFF"/>
    <w:rsid w:val="00B67DEC"/>
    <w:rsid w:val="00B74F4B"/>
    <w:rsid w:val="00B84E92"/>
    <w:rsid w:val="00B8525A"/>
    <w:rsid w:val="00B861B1"/>
    <w:rsid w:val="00B86B7D"/>
    <w:rsid w:val="00B96178"/>
    <w:rsid w:val="00B962A8"/>
    <w:rsid w:val="00BA14ED"/>
    <w:rsid w:val="00BA4385"/>
    <w:rsid w:val="00BA4ED0"/>
    <w:rsid w:val="00BA7B5D"/>
    <w:rsid w:val="00BB643C"/>
    <w:rsid w:val="00BB6505"/>
    <w:rsid w:val="00BB74BA"/>
    <w:rsid w:val="00BB7D29"/>
    <w:rsid w:val="00BC598C"/>
    <w:rsid w:val="00BC647C"/>
    <w:rsid w:val="00BC672C"/>
    <w:rsid w:val="00BE063A"/>
    <w:rsid w:val="00BF334C"/>
    <w:rsid w:val="00BF727A"/>
    <w:rsid w:val="00BF7AA0"/>
    <w:rsid w:val="00C01411"/>
    <w:rsid w:val="00C015E4"/>
    <w:rsid w:val="00C02AE7"/>
    <w:rsid w:val="00C05924"/>
    <w:rsid w:val="00C12678"/>
    <w:rsid w:val="00C15E4F"/>
    <w:rsid w:val="00C20D71"/>
    <w:rsid w:val="00C23E27"/>
    <w:rsid w:val="00C2449B"/>
    <w:rsid w:val="00C304B0"/>
    <w:rsid w:val="00C323A9"/>
    <w:rsid w:val="00C358D3"/>
    <w:rsid w:val="00C50153"/>
    <w:rsid w:val="00C508E2"/>
    <w:rsid w:val="00C50D81"/>
    <w:rsid w:val="00C51B24"/>
    <w:rsid w:val="00C543FA"/>
    <w:rsid w:val="00C5681A"/>
    <w:rsid w:val="00C5749E"/>
    <w:rsid w:val="00C675EE"/>
    <w:rsid w:val="00C73CA3"/>
    <w:rsid w:val="00C76738"/>
    <w:rsid w:val="00C80565"/>
    <w:rsid w:val="00C8291D"/>
    <w:rsid w:val="00C843FD"/>
    <w:rsid w:val="00C851B2"/>
    <w:rsid w:val="00C856F2"/>
    <w:rsid w:val="00C87A31"/>
    <w:rsid w:val="00C87A92"/>
    <w:rsid w:val="00C96367"/>
    <w:rsid w:val="00CA0038"/>
    <w:rsid w:val="00CA1D7D"/>
    <w:rsid w:val="00CA1DA9"/>
    <w:rsid w:val="00CA2E31"/>
    <w:rsid w:val="00CA3F75"/>
    <w:rsid w:val="00CA46E5"/>
    <w:rsid w:val="00CA7FAC"/>
    <w:rsid w:val="00CB0D1D"/>
    <w:rsid w:val="00CB4BB2"/>
    <w:rsid w:val="00CB597E"/>
    <w:rsid w:val="00CB7AC0"/>
    <w:rsid w:val="00CC5534"/>
    <w:rsid w:val="00CC651E"/>
    <w:rsid w:val="00CD4CA6"/>
    <w:rsid w:val="00CD7C32"/>
    <w:rsid w:val="00CE02F6"/>
    <w:rsid w:val="00CE2A62"/>
    <w:rsid w:val="00CE500F"/>
    <w:rsid w:val="00CE7B16"/>
    <w:rsid w:val="00CF10A6"/>
    <w:rsid w:val="00CF1247"/>
    <w:rsid w:val="00CF3EBC"/>
    <w:rsid w:val="00CF40CC"/>
    <w:rsid w:val="00CF494D"/>
    <w:rsid w:val="00CF7130"/>
    <w:rsid w:val="00D0065C"/>
    <w:rsid w:val="00D00D3A"/>
    <w:rsid w:val="00D02980"/>
    <w:rsid w:val="00D04A47"/>
    <w:rsid w:val="00D06B66"/>
    <w:rsid w:val="00D0734E"/>
    <w:rsid w:val="00D07C95"/>
    <w:rsid w:val="00D11FDF"/>
    <w:rsid w:val="00D12D7C"/>
    <w:rsid w:val="00D130DC"/>
    <w:rsid w:val="00D14950"/>
    <w:rsid w:val="00D17A26"/>
    <w:rsid w:val="00D202D2"/>
    <w:rsid w:val="00D216E5"/>
    <w:rsid w:val="00D22C72"/>
    <w:rsid w:val="00D26EF0"/>
    <w:rsid w:val="00D27061"/>
    <w:rsid w:val="00D33900"/>
    <w:rsid w:val="00D33BEC"/>
    <w:rsid w:val="00D35059"/>
    <w:rsid w:val="00D350C4"/>
    <w:rsid w:val="00D35173"/>
    <w:rsid w:val="00D35A57"/>
    <w:rsid w:val="00D40739"/>
    <w:rsid w:val="00D422A9"/>
    <w:rsid w:val="00D45523"/>
    <w:rsid w:val="00D45C37"/>
    <w:rsid w:val="00D46B6E"/>
    <w:rsid w:val="00D50A78"/>
    <w:rsid w:val="00D56DAC"/>
    <w:rsid w:val="00D57961"/>
    <w:rsid w:val="00D61092"/>
    <w:rsid w:val="00D632CC"/>
    <w:rsid w:val="00D63EAB"/>
    <w:rsid w:val="00D64743"/>
    <w:rsid w:val="00D64DC8"/>
    <w:rsid w:val="00D703AB"/>
    <w:rsid w:val="00D70933"/>
    <w:rsid w:val="00D71216"/>
    <w:rsid w:val="00D80171"/>
    <w:rsid w:val="00D8018C"/>
    <w:rsid w:val="00D801D8"/>
    <w:rsid w:val="00D870A7"/>
    <w:rsid w:val="00D871CD"/>
    <w:rsid w:val="00D928F8"/>
    <w:rsid w:val="00D92F5D"/>
    <w:rsid w:val="00D952CF"/>
    <w:rsid w:val="00D957CA"/>
    <w:rsid w:val="00DA0950"/>
    <w:rsid w:val="00DA3139"/>
    <w:rsid w:val="00DA6387"/>
    <w:rsid w:val="00DA6E73"/>
    <w:rsid w:val="00DA7E18"/>
    <w:rsid w:val="00DB5179"/>
    <w:rsid w:val="00DB7AA8"/>
    <w:rsid w:val="00DC1EE0"/>
    <w:rsid w:val="00DC3068"/>
    <w:rsid w:val="00DC6995"/>
    <w:rsid w:val="00DC7551"/>
    <w:rsid w:val="00DD3CC0"/>
    <w:rsid w:val="00DD4341"/>
    <w:rsid w:val="00DD44EA"/>
    <w:rsid w:val="00DD53AA"/>
    <w:rsid w:val="00DD56A6"/>
    <w:rsid w:val="00DE08ED"/>
    <w:rsid w:val="00DE3B90"/>
    <w:rsid w:val="00DE5E3C"/>
    <w:rsid w:val="00DF7E69"/>
    <w:rsid w:val="00E0074A"/>
    <w:rsid w:val="00E07E6B"/>
    <w:rsid w:val="00E114E7"/>
    <w:rsid w:val="00E13A42"/>
    <w:rsid w:val="00E15D16"/>
    <w:rsid w:val="00E21B3F"/>
    <w:rsid w:val="00E249F3"/>
    <w:rsid w:val="00E26253"/>
    <w:rsid w:val="00E26B16"/>
    <w:rsid w:val="00E27CA0"/>
    <w:rsid w:val="00E3044F"/>
    <w:rsid w:val="00E30602"/>
    <w:rsid w:val="00E32103"/>
    <w:rsid w:val="00E32AB0"/>
    <w:rsid w:val="00E32B96"/>
    <w:rsid w:val="00E356D6"/>
    <w:rsid w:val="00E3655E"/>
    <w:rsid w:val="00E37A95"/>
    <w:rsid w:val="00E413AA"/>
    <w:rsid w:val="00E458E9"/>
    <w:rsid w:val="00E46CE7"/>
    <w:rsid w:val="00E46E1C"/>
    <w:rsid w:val="00E47885"/>
    <w:rsid w:val="00E50B6A"/>
    <w:rsid w:val="00E51AE4"/>
    <w:rsid w:val="00E55B33"/>
    <w:rsid w:val="00E5698C"/>
    <w:rsid w:val="00E61D80"/>
    <w:rsid w:val="00E652FB"/>
    <w:rsid w:val="00E6684D"/>
    <w:rsid w:val="00E714EB"/>
    <w:rsid w:val="00E721B0"/>
    <w:rsid w:val="00E735E7"/>
    <w:rsid w:val="00E73ACE"/>
    <w:rsid w:val="00E768F7"/>
    <w:rsid w:val="00E903E4"/>
    <w:rsid w:val="00E96C00"/>
    <w:rsid w:val="00EA3868"/>
    <w:rsid w:val="00EA642E"/>
    <w:rsid w:val="00EA6A53"/>
    <w:rsid w:val="00EA7832"/>
    <w:rsid w:val="00EB010F"/>
    <w:rsid w:val="00EB26AB"/>
    <w:rsid w:val="00EC2FAD"/>
    <w:rsid w:val="00EC5615"/>
    <w:rsid w:val="00EC75B1"/>
    <w:rsid w:val="00EC7D92"/>
    <w:rsid w:val="00ED0F9A"/>
    <w:rsid w:val="00ED69AF"/>
    <w:rsid w:val="00EE0A62"/>
    <w:rsid w:val="00EE424E"/>
    <w:rsid w:val="00EE53FB"/>
    <w:rsid w:val="00EE5DBE"/>
    <w:rsid w:val="00EF306B"/>
    <w:rsid w:val="00EF4EE3"/>
    <w:rsid w:val="00EF690C"/>
    <w:rsid w:val="00F01AA8"/>
    <w:rsid w:val="00F02C96"/>
    <w:rsid w:val="00F05E1C"/>
    <w:rsid w:val="00F061DA"/>
    <w:rsid w:val="00F11B93"/>
    <w:rsid w:val="00F11CE8"/>
    <w:rsid w:val="00F12F60"/>
    <w:rsid w:val="00F1549C"/>
    <w:rsid w:val="00F16580"/>
    <w:rsid w:val="00F171DE"/>
    <w:rsid w:val="00F17F94"/>
    <w:rsid w:val="00F207D4"/>
    <w:rsid w:val="00F2353B"/>
    <w:rsid w:val="00F255EA"/>
    <w:rsid w:val="00F27870"/>
    <w:rsid w:val="00F31ABB"/>
    <w:rsid w:val="00F328ED"/>
    <w:rsid w:val="00F36A63"/>
    <w:rsid w:val="00F40023"/>
    <w:rsid w:val="00F40DB2"/>
    <w:rsid w:val="00F4294E"/>
    <w:rsid w:val="00F4302A"/>
    <w:rsid w:val="00F53A43"/>
    <w:rsid w:val="00F53CD9"/>
    <w:rsid w:val="00F54642"/>
    <w:rsid w:val="00F612F9"/>
    <w:rsid w:val="00F61358"/>
    <w:rsid w:val="00F61391"/>
    <w:rsid w:val="00F67C8F"/>
    <w:rsid w:val="00F7069F"/>
    <w:rsid w:val="00F730A9"/>
    <w:rsid w:val="00F771F7"/>
    <w:rsid w:val="00F877D4"/>
    <w:rsid w:val="00F91E03"/>
    <w:rsid w:val="00F94315"/>
    <w:rsid w:val="00F95BC1"/>
    <w:rsid w:val="00F95C93"/>
    <w:rsid w:val="00F95FFB"/>
    <w:rsid w:val="00F9632F"/>
    <w:rsid w:val="00FA1968"/>
    <w:rsid w:val="00FA6C81"/>
    <w:rsid w:val="00FB2519"/>
    <w:rsid w:val="00FB5436"/>
    <w:rsid w:val="00FB7AC9"/>
    <w:rsid w:val="00FC4693"/>
    <w:rsid w:val="00FC5B58"/>
    <w:rsid w:val="00FC7421"/>
    <w:rsid w:val="00FD0E9A"/>
    <w:rsid w:val="00FD66A4"/>
    <w:rsid w:val="00FE19D8"/>
    <w:rsid w:val="00FE44D5"/>
    <w:rsid w:val="00FE5E2B"/>
    <w:rsid w:val="00FE7284"/>
    <w:rsid w:val="00FF1B66"/>
    <w:rsid w:val="00FF3AC4"/>
    <w:rsid w:val="00FF41B0"/>
    <w:rsid w:val="00FF72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CC628"/>
  <w15:docId w15:val="{3EE52E66-8337-4F9F-BE98-6FC2F15B4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EB5"/>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semiHidden/>
    <w:unhideWhenUsed/>
    <w:qFormat/>
    <w:rsid w:val="00AF4EB5"/>
    <w:pPr>
      <w:keepNext/>
      <w:ind w:right="-720"/>
      <w:outlineLvl w:val="3"/>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6387"/>
    <w:pPr>
      <w:spacing w:after="0" w:line="240" w:lineRule="auto"/>
    </w:pPr>
  </w:style>
  <w:style w:type="character" w:customStyle="1" w:styleId="Heading4Char">
    <w:name w:val="Heading 4 Char"/>
    <w:basedOn w:val="DefaultParagraphFont"/>
    <w:link w:val="Heading4"/>
    <w:semiHidden/>
    <w:rsid w:val="00AF4EB5"/>
    <w:rPr>
      <w:rFonts w:ascii="Times New Roman" w:eastAsia="Times New Roman" w:hAnsi="Times New Roman" w:cs="Times New Roman"/>
      <w:sz w:val="24"/>
      <w:szCs w:val="20"/>
      <w:u w:val="single"/>
    </w:rPr>
  </w:style>
  <w:style w:type="character" w:styleId="Hyperlink">
    <w:name w:val="Hyperlink"/>
    <w:basedOn w:val="DefaultParagraphFont"/>
    <w:unhideWhenUsed/>
    <w:rsid w:val="00AF4EB5"/>
    <w:rPr>
      <w:color w:val="0000FF"/>
      <w:sz w:val="20"/>
      <w:u w:val="single"/>
    </w:rPr>
  </w:style>
  <w:style w:type="paragraph" w:styleId="Title">
    <w:name w:val="Title"/>
    <w:basedOn w:val="Normal"/>
    <w:link w:val="TitleChar"/>
    <w:qFormat/>
    <w:rsid w:val="00AF4EB5"/>
    <w:pPr>
      <w:widowControl w:val="0"/>
      <w:ind w:right="-900"/>
      <w:jc w:val="center"/>
    </w:pPr>
    <w:rPr>
      <w:b/>
      <w:szCs w:val="20"/>
    </w:rPr>
  </w:style>
  <w:style w:type="character" w:customStyle="1" w:styleId="TitleChar">
    <w:name w:val="Title Char"/>
    <w:basedOn w:val="DefaultParagraphFont"/>
    <w:link w:val="Title"/>
    <w:rsid w:val="00AF4EB5"/>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AF4EB5"/>
    <w:pPr>
      <w:widowControl w:val="0"/>
    </w:pPr>
    <w:rPr>
      <w:b/>
      <w:szCs w:val="20"/>
      <w:u w:val="single"/>
    </w:rPr>
  </w:style>
  <w:style w:type="character" w:customStyle="1" w:styleId="BodyTextChar">
    <w:name w:val="Body Text Char"/>
    <w:basedOn w:val="DefaultParagraphFont"/>
    <w:link w:val="BodyText"/>
    <w:semiHidden/>
    <w:rsid w:val="00AF4EB5"/>
    <w:rPr>
      <w:rFonts w:ascii="Times New Roman" w:eastAsia="Times New Roman" w:hAnsi="Times New Roman" w:cs="Times New Roman"/>
      <w:b/>
      <w:sz w:val="24"/>
      <w:szCs w:val="20"/>
      <w:u w:val="single"/>
    </w:rPr>
  </w:style>
  <w:style w:type="paragraph" w:styleId="BodyText2">
    <w:name w:val="Body Text 2"/>
    <w:basedOn w:val="Normal"/>
    <w:link w:val="BodyText2Char"/>
    <w:semiHidden/>
    <w:unhideWhenUsed/>
    <w:rsid w:val="00AF4EB5"/>
    <w:pPr>
      <w:widowControl w:val="0"/>
      <w:ind w:right="-720"/>
    </w:pPr>
    <w:rPr>
      <w:szCs w:val="20"/>
    </w:rPr>
  </w:style>
  <w:style w:type="character" w:customStyle="1" w:styleId="BodyText2Char">
    <w:name w:val="Body Text 2 Char"/>
    <w:basedOn w:val="DefaultParagraphFont"/>
    <w:link w:val="BodyText2"/>
    <w:semiHidden/>
    <w:rsid w:val="00AF4EB5"/>
    <w:rPr>
      <w:rFonts w:ascii="Times New Roman" w:eastAsia="Times New Roman" w:hAnsi="Times New Roman" w:cs="Times New Roman"/>
      <w:sz w:val="24"/>
      <w:szCs w:val="20"/>
    </w:rPr>
  </w:style>
  <w:style w:type="character" w:customStyle="1" w:styleId="gi">
    <w:name w:val="gi"/>
    <w:basedOn w:val="DefaultParagraphFont"/>
    <w:rsid w:val="00292FBF"/>
  </w:style>
  <w:style w:type="paragraph" w:styleId="Header">
    <w:name w:val="header"/>
    <w:basedOn w:val="Normal"/>
    <w:link w:val="HeaderChar"/>
    <w:uiPriority w:val="99"/>
    <w:unhideWhenUsed/>
    <w:rsid w:val="000A344E"/>
    <w:pPr>
      <w:tabs>
        <w:tab w:val="center" w:pos="4680"/>
        <w:tab w:val="right" w:pos="9360"/>
      </w:tabs>
    </w:pPr>
  </w:style>
  <w:style w:type="character" w:customStyle="1" w:styleId="HeaderChar">
    <w:name w:val="Header Char"/>
    <w:basedOn w:val="DefaultParagraphFont"/>
    <w:link w:val="Header"/>
    <w:uiPriority w:val="99"/>
    <w:rsid w:val="000A344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344E"/>
    <w:pPr>
      <w:tabs>
        <w:tab w:val="center" w:pos="4680"/>
        <w:tab w:val="right" w:pos="9360"/>
      </w:tabs>
    </w:pPr>
  </w:style>
  <w:style w:type="character" w:customStyle="1" w:styleId="FooterChar">
    <w:name w:val="Footer Char"/>
    <w:basedOn w:val="DefaultParagraphFont"/>
    <w:link w:val="Footer"/>
    <w:uiPriority w:val="99"/>
    <w:rsid w:val="000A344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A344E"/>
    <w:rPr>
      <w:rFonts w:ascii="Tahoma" w:hAnsi="Tahoma" w:cs="Tahoma"/>
      <w:sz w:val="16"/>
      <w:szCs w:val="16"/>
    </w:rPr>
  </w:style>
  <w:style w:type="character" w:customStyle="1" w:styleId="BalloonTextChar">
    <w:name w:val="Balloon Text Char"/>
    <w:basedOn w:val="DefaultParagraphFont"/>
    <w:link w:val="BalloonText"/>
    <w:uiPriority w:val="99"/>
    <w:semiHidden/>
    <w:rsid w:val="000A344E"/>
    <w:rPr>
      <w:rFonts w:ascii="Tahoma" w:eastAsia="Times New Roman" w:hAnsi="Tahoma" w:cs="Tahoma"/>
      <w:sz w:val="16"/>
      <w:szCs w:val="16"/>
    </w:rPr>
  </w:style>
  <w:style w:type="paragraph" w:styleId="ListParagraph">
    <w:name w:val="List Paragraph"/>
    <w:basedOn w:val="Normal"/>
    <w:uiPriority w:val="34"/>
    <w:qFormat/>
    <w:rsid w:val="00B545E1"/>
    <w:pPr>
      <w:ind w:left="720"/>
      <w:contextualSpacing/>
    </w:pPr>
  </w:style>
  <w:style w:type="character" w:customStyle="1" w:styleId="go">
    <w:name w:val="go"/>
    <w:basedOn w:val="DefaultParagraphFont"/>
    <w:rsid w:val="00A43E49"/>
  </w:style>
  <w:style w:type="character" w:styleId="CommentReference">
    <w:name w:val="annotation reference"/>
    <w:basedOn w:val="DefaultParagraphFont"/>
    <w:uiPriority w:val="99"/>
    <w:semiHidden/>
    <w:unhideWhenUsed/>
    <w:rsid w:val="0051667D"/>
    <w:rPr>
      <w:sz w:val="16"/>
      <w:szCs w:val="16"/>
    </w:rPr>
  </w:style>
  <w:style w:type="paragraph" w:styleId="CommentText">
    <w:name w:val="annotation text"/>
    <w:basedOn w:val="Normal"/>
    <w:link w:val="CommentTextChar"/>
    <w:uiPriority w:val="99"/>
    <w:semiHidden/>
    <w:unhideWhenUsed/>
    <w:rsid w:val="0051667D"/>
    <w:rPr>
      <w:sz w:val="20"/>
      <w:szCs w:val="20"/>
    </w:rPr>
  </w:style>
  <w:style w:type="character" w:customStyle="1" w:styleId="CommentTextChar">
    <w:name w:val="Comment Text Char"/>
    <w:basedOn w:val="DefaultParagraphFont"/>
    <w:link w:val="CommentText"/>
    <w:uiPriority w:val="99"/>
    <w:semiHidden/>
    <w:rsid w:val="005166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1667D"/>
    <w:rPr>
      <w:b/>
      <w:bCs/>
    </w:rPr>
  </w:style>
  <w:style w:type="character" w:customStyle="1" w:styleId="CommentSubjectChar">
    <w:name w:val="Comment Subject Char"/>
    <w:basedOn w:val="CommentTextChar"/>
    <w:link w:val="CommentSubject"/>
    <w:uiPriority w:val="99"/>
    <w:semiHidden/>
    <w:rsid w:val="0051667D"/>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582F29"/>
    <w:rPr>
      <w:color w:val="800080" w:themeColor="followedHyperlink"/>
      <w:u w:val="single"/>
    </w:rPr>
  </w:style>
  <w:style w:type="character" w:customStyle="1" w:styleId="il">
    <w:name w:val="il"/>
    <w:basedOn w:val="DefaultParagraphFont"/>
    <w:rsid w:val="001B6A66"/>
  </w:style>
  <w:style w:type="character" w:styleId="UnresolvedMention">
    <w:name w:val="Unresolved Mention"/>
    <w:basedOn w:val="DefaultParagraphFont"/>
    <w:uiPriority w:val="99"/>
    <w:semiHidden/>
    <w:unhideWhenUsed/>
    <w:rsid w:val="00756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434948">
      <w:bodyDiv w:val="1"/>
      <w:marLeft w:val="0"/>
      <w:marRight w:val="0"/>
      <w:marTop w:val="0"/>
      <w:marBottom w:val="0"/>
      <w:divBdr>
        <w:top w:val="none" w:sz="0" w:space="0" w:color="auto"/>
        <w:left w:val="none" w:sz="0" w:space="0" w:color="auto"/>
        <w:bottom w:val="none" w:sz="0" w:space="0" w:color="auto"/>
        <w:right w:val="none" w:sz="0" w:space="0" w:color="auto"/>
      </w:divBdr>
      <w:divsChild>
        <w:div w:id="1367608054">
          <w:marLeft w:val="0"/>
          <w:marRight w:val="0"/>
          <w:marTop w:val="0"/>
          <w:marBottom w:val="0"/>
          <w:divBdr>
            <w:top w:val="none" w:sz="0" w:space="0" w:color="auto"/>
            <w:left w:val="none" w:sz="0" w:space="0" w:color="auto"/>
            <w:bottom w:val="none" w:sz="0" w:space="0" w:color="auto"/>
            <w:right w:val="none" w:sz="0" w:space="0" w:color="auto"/>
          </w:divBdr>
        </w:div>
        <w:div w:id="2097969936">
          <w:marLeft w:val="0"/>
          <w:marRight w:val="0"/>
          <w:marTop w:val="0"/>
          <w:marBottom w:val="0"/>
          <w:divBdr>
            <w:top w:val="none" w:sz="0" w:space="0" w:color="auto"/>
            <w:left w:val="none" w:sz="0" w:space="0" w:color="auto"/>
            <w:bottom w:val="none" w:sz="0" w:space="0" w:color="auto"/>
            <w:right w:val="none" w:sz="0" w:space="0" w:color="auto"/>
          </w:divBdr>
        </w:div>
      </w:divsChild>
    </w:div>
    <w:div w:id="151502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r.bubb@auburn.edu" TargetMode="External"/><Relationship Id="rId13" Type="http://schemas.openxmlformats.org/officeDocument/2006/relationships/hyperlink" Target="http://www.auburn.edu/titlei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uburn.edu/oi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p.auburn.edu/writing/eportfolio-projec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p.auburn.edu/biggio/distance-learning/" TargetMode="External"/><Relationship Id="rId5" Type="http://schemas.openxmlformats.org/officeDocument/2006/relationships/webSettings" Target="webSettings.xml"/><Relationship Id="rId15" Type="http://schemas.openxmlformats.org/officeDocument/2006/relationships/hyperlink" Target="http://accessibility.auburn.edu/" TargetMode="External"/><Relationship Id="rId10" Type="http://schemas.openxmlformats.org/officeDocument/2006/relationships/hyperlink" Target="http://www.auburn.edu/student_info/student_policie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robertbubb.weebly.com/analytics-for-the-social-and-behavioral-sciences.html" TargetMode="External"/><Relationship Id="rId14" Type="http://schemas.openxmlformats.org/officeDocument/2006/relationships/hyperlink" Target="https://sites.auburn.edu/admin/universitypolicies/Policies/AcademicHonestyCode.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9FEF9-5253-4F82-B9B4-3EE8EFF28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5</Pages>
  <Words>1978</Words>
  <Characters>11275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Robert Bubb</cp:lastModifiedBy>
  <cp:revision>29</cp:revision>
  <cp:lastPrinted>2021-08-17T14:25:00Z</cp:lastPrinted>
  <dcterms:created xsi:type="dcterms:W3CDTF">2020-08-13T17:32:00Z</dcterms:created>
  <dcterms:modified xsi:type="dcterms:W3CDTF">2022-01-13T13:16:00Z</dcterms:modified>
</cp:coreProperties>
</file>